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360578">
        <w:rPr>
          <w:b/>
          <w:color w:val="000000"/>
          <w:sz w:val="24"/>
          <w:szCs w:val="24"/>
        </w:rPr>
        <w:t>40</w:t>
      </w:r>
      <w:r w:rsidR="001F6654">
        <w:rPr>
          <w:b/>
          <w:color w:val="000000"/>
          <w:sz w:val="24"/>
          <w:szCs w:val="24"/>
        </w:rPr>
        <w:t>4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1F6654">
        <w:rPr>
          <w:color w:val="000000"/>
          <w:sz w:val="24"/>
          <w:szCs w:val="24"/>
        </w:rPr>
        <w:t>12</w:t>
      </w:r>
      <w:r w:rsidR="00245521">
        <w:rPr>
          <w:color w:val="000000"/>
          <w:sz w:val="24"/>
          <w:szCs w:val="24"/>
        </w:rPr>
        <w:t>.0</w:t>
      </w:r>
      <w:r w:rsidR="00831853">
        <w:rPr>
          <w:color w:val="000000"/>
          <w:sz w:val="24"/>
          <w:szCs w:val="24"/>
        </w:rPr>
        <w:t>9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1F6654" w:rsidRPr="00CC5057" w:rsidRDefault="001F6654" w:rsidP="001F6654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1F6654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1F6654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Скосырский Владимир Иванович</w:t>
      </w:r>
      <w:r w:rsidRPr="00CC5057">
        <w:rPr>
          <w:sz w:val="24"/>
          <w:szCs w:val="24"/>
        </w:rPr>
        <w:t xml:space="preserve">— </w:t>
      </w:r>
      <w:r>
        <w:rPr>
          <w:sz w:val="24"/>
          <w:szCs w:val="24"/>
        </w:rPr>
        <w:t>Заместитель п</w:t>
      </w:r>
      <w:r w:rsidRPr="00CC5057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CC5057">
        <w:rPr>
          <w:sz w:val="24"/>
          <w:szCs w:val="24"/>
        </w:rPr>
        <w:t xml:space="preserve"> Правления</w:t>
      </w:r>
      <w:r>
        <w:rPr>
          <w:sz w:val="24"/>
          <w:szCs w:val="24"/>
        </w:rPr>
        <w:t>;</w:t>
      </w:r>
    </w:p>
    <w:p w:rsidR="001F6654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F424AD">
        <w:rPr>
          <w:sz w:val="24"/>
          <w:szCs w:val="24"/>
        </w:rPr>
        <w:t>— член Правления;</w:t>
      </w:r>
    </w:p>
    <w:p w:rsidR="001F6654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Грищенко Алексей Алексеевич</w:t>
      </w:r>
      <w:r w:rsidRPr="00F424AD">
        <w:rPr>
          <w:sz w:val="24"/>
          <w:szCs w:val="24"/>
        </w:rPr>
        <w:t>— член Правления;</w:t>
      </w:r>
    </w:p>
    <w:p w:rsidR="001F6654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Юрусов Валерий Геннадьевич</w:t>
      </w:r>
      <w:r w:rsidRPr="00F424AD">
        <w:rPr>
          <w:sz w:val="24"/>
          <w:szCs w:val="24"/>
        </w:rPr>
        <w:t>— член Правления;</w:t>
      </w:r>
    </w:p>
    <w:p w:rsidR="001F6654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 w:rsidRPr="00F424AD">
        <w:rPr>
          <w:sz w:val="24"/>
          <w:szCs w:val="24"/>
        </w:rPr>
        <w:t>— член Правления;</w:t>
      </w:r>
    </w:p>
    <w:p w:rsidR="001F6654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Алексеев Валерий Глебович</w:t>
      </w:r>
      <w:r w:rsidRPr="00F424AD">
        <w:rPr>
          <w:sz w:val="24"/>
          <w:szCs w:val="24"/>
        </w:rPr>
        <w:t>— член Правления;</w:t>
      </w:r>
    </w:p>
    <w:p w:rsidR="001F6654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Правления;</w:t>
      </w:r>
    </w:p>
    <w:p w:rsidR="001F6654" w:rsidRPr="00CC5057" w:rsidRDefault="001F6654" w:rsidP="001F6654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4536F3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1F6654" w:rsidRDefault="001F6654" w:rsidP="001F6654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1F6654" w:rsidRPr="008E5166" w:rsidRDefault="001F6654" w:rsidP="001F6654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 xml:space="preserve">Из  9 членов Правления присутствуют </w:t>
      </w:r>
      <w:r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человек </w:t>
      </w:r>
      <w:r w:rsidRPr="00F435F6">
        <w:rPr>
          <w:b/>
          <w:color w:val="000000"/>
          <w:sz w:val="24"/>
          <w:szCs w:val="24"/>
        </w:rPr>
        <w:t>-</w:t>
      </w:r>
      <w:r w:rsidRPr="00D74545">
        <w:rPr>
          <w:color w:val="000000"/>
          <w:sz w:val="24"/>
          <w:szCs w:val="24"/>
        </w:rPr>
        <w:t xml:space="preserve">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1F6654" w:rsidRPr="008E5166" w:rsidRDefault="001F6654" w:rsidP="001F6654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1F6654" w:rsidRPr="00C12885" w:rsidRDefault="001F6654" w:rsidP="001F6654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Янковский Алексей Михайлович – Начальник отдела Реестра А </w:t>
      </w:r>
      <w:r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1F6654" w:rsidRPr="008E5166" w:rsidRDefault="001F6654" w:rsidP="001F6654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F6654" w:rsidRPr="008E5166" w:rsidRDefault="001F6654" w:rsidP="001F6654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1F6654" w:rsidRPr="008E5166" w:rsidRDefault="001F6654" w:rsidP="001F6654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1F6654" w:rsidRPr="008E5166" w:rsidRDefault="001F6654" w:rsidP="001F6654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F6654" w:rsidRPr="008E5166" w:rsidRDefault="001F6654" w:rsidP="001F665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«За» - 9,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1F6654" w:rsidRPr="008E5166" w:rsidRDefault="001F6654" w:rsidP="001F665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F6654" w:rsidRPr="008E5166" w:rsidRDefault="001F6654" w:rsidP="001F6654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1F6654" w:rsidRDefault="001F6654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13300">
        <w:rPr>
          <w:rFonts w:ascii="Times New Roman" w:hAnsi="Times New Roman" w:cs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113300">
        <w:rPr>
          <w:rFonts w:ascii="Times New Roman" w:hAnsi="Times New Roman" w:cs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113300">
        <w:rPr>
          <w:rFonts w:ascii="Times New Roman" w:hAnsi="Times New Roman" w:cs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831853" w:rsidRPr="00113300" w:rsidRDefault="001F6654" w:rsidP="00831853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31853">
        <w:rPr>
          <w:rFonts w:ascii="Times New Roman" w:hAnsi="Times New Roman"/>
          <w:b/>
          <w:sz w:val="24"/>
          <w:szCs w:val="24"/>
        </w:rPr>
        <w:t xml:space="preserve">.     </w:t>
      </w:r>
      <w:r w:rsidR="00831853" w:rsidRPr="00113300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831853" w:rsidRPr="00760B3A" w:rsidRDefault="00831853" w:rsidP="00831853">
      <w:pPr>
        <w:pStyle w:val="a7"/>
        <w:numPr>
          <w:ilvl w:val="0"/>
          <w:numId w:val="46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31853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4451D0">
        <w:rPr>
          <w:rFonts w:ascii="Times New Roman" w:hAnsi="Times New Roman" w:cs="Times New Roman"/>
          <w:b/>
          <w:sz w:val="24"/>
          <w:szCs w:val="24"/>
        </w:rPr>
        <w:t>Центрстрой</w:t>
      </w:r>
      <w:r w:rsidRPr="00831853">
        <w:rPr>
          <w:rFonts w:ascii="Times New Roman" w:hAnsi="Times New Roman" w:cs="Times New Roman"/>
          <w:b/>
          <w:sz w:val="24"/>
          <w:szCs w:val="24"/>
        </w:rPr>
        <w:t xml:space="preserve">», ИНН </w:t>
      </w:r>
      <w:r w:rsidR="004451D0">
        <w:rPr>
          <w:rFonts w:ascii="Times New Roman" w:hAnsi="Times New Roman" w:cs="Times New Roman"/>
          <w:b/>
          <w:sz w:val="24"/>
          <w:szCs w:val="24"/>
        </w:rPr>
        <w:t>2130201255</w:t>
      </w:r>
      <w:r w:rsidRPr="00831853">
        <w:rPr>
          <w:rFonts w:ascii="Times New Roman" w:hAnsi="Times New Roman" w:cs="Times New Roman"/>
          <w:b/>
          <w:sz w:val="24"/>
          <w:szCs w:val="24"/>
        </w:rPr>
        <w:t>;</w:t>
      </w:r>
    </w:p>
    <w:p w:rsidR="00760B3A" w:rsidRPr="00B63C31" w:rsidRDefault="00760B3A" w:rsidP="00831853">
      <w:pPr>
        <w:pStyle w:val="a7"/>
        <w:numPr>
          <w:ilvl w:val="0"/>
          <w:numId w:val="46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31853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7B1D70">
        <w:rPr>
          <w:rFonts w:ascii="Times New Roman" w:hAnsi="Times New Roman" w:cs="Times New Roman"/>
          <w:b/>
          <w:sz w:val="24"/>
          <w:szCs w:val="24"/>
        </w:rPr>
        <w:t>СоюзСтрой</w:t>
      </w:r>
      <w:r w:rsidRPr="00831853">
        <w:rPr>
          <w:rFonts w:ascii="Times New Roman" w:hAnsi="Times New Roman" w:cs="Times New Roman"/>
          <w:b/>
          <w:sz w:val="24"/>
          <w:szCs w:val="24"/>
        </w:rPr>
        <w:t xml:space="preserve">», ИНН </w:t>
      </w:r>
      <w:r w:rsidR="007B1D70">
        <w:rPr>
          <w:rFonts w:ascii="Times New Roman" w:hAnsi="Times New Roman" w:cs="Times New Roman"/>
          <w:b/>
          <w:sz w:val="24"/>
          <w:szCs w:val="24"/>
        </w:rPr>
        <w:t>2130087888</w:t>
      </w:r>
      <w:r w:rsidRPr="00831853">
        <w:rPr>
          <w:rFonts w:ascii="Times New Roman" w:hAnsi="Times New Roman" w:cs="Times New Roman"/>
          <w:b/>
          <w:sz w:val="24"/>
          <w:szCs w:val="24"/>
        </w:rPr>
        <w:t>;</w:t>
      </w:r>
    </w:p>
    <w:p w:rsidR="00FD5A8E" w:rsidRDefault="00FD5A8E" w:rsidP="004451D0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left="720" w:firstLine="0"/>
        <w:rPr>
          <w:rStyle w:val="a5"/>
          <w:bCs w:val="0"/>
          <w:sz w:val="24"/>
          <w:szCs w:val="24"/>
        </w:rPr>
      </w:pP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F041CB">
        <w:rPr>
          <w:rFonts w:ascii="Times New Roman" w:hAnsi="Times New Roman"/>
          <w:sz w:val="24"/>
          <w:szCs w:val="24"/>
        </w:rPr>
        <w:t xml:space="preserve">«За» - </w:t>
      </w:r>
      <w:r w:rsidR="001F6654">
        <w:rPr>
          <w:rFonts w:ascii="Times New Roman" w:hAnsi="Times New Roman"/>
          <w:sz w:val="24"/>
          <w:szCs w:val="24"/>
        </w:rPr>
        <w:t>9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lastRenderedPageBreak/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1F6654" w:rsidRDefault="001F6654" w:rsidP="00CB74F7">
      <w:pPr>
        <w:jc w:val="both"/>
        <w:rPr>
          <w:rFonts w:ascii="Times New Roman" w:hAnsi="Times New Roman"/>
          <w:sz w:val="24"/>
          <w:szCs w:val="24"/>
        </w:rPr>
      </w:pPr>
    </w:p>
    <w:p w:rsidR="001F6654" w:rsidRDefault="001F6654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F041CB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2</w:t>
      </w:r>
      <w:r w:rsidRPr="00F041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13300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113300">
        <w:rPr>
          <w:rFonts w:ascii="Times New Roman" w:hAnsi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113300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1F6654" w:rsidRDefault="001F6654" w:rsidP="00CB74F7">
      <w:pPr>
        <w:jc w:val="both"/>
        <w:rPr>
          <w:rFonts w:ascii="Times New Roman" w:hAnsi="Times New Roman"/>
          <w:b/>
          <w:sz w:val="24"/>
          <w:szCs w:val="24"/>
        </w:rPr>
      </w:pPr>
    </w:p>
    <w:p w:rsidR="001F6654" w:rsidRPr="00C47A60" w:rsidRDefault="001F6654" w:rsidP="001F665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47A60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1F6654" w:rsidRPr="00C47A60" w:rsidRDefault="001F6654" w:rsidP="001F665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C47A60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C47A60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C47A60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1F6654" w:rsidRPr="00C47A60" w:rsidRDefault="001F6654" w:rsidP="001F665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ab/>
      </w:r>
      <w:r w:rsidRPr="001F6654">
        <w:rPr>
          <w:rFonts w:ascii="Times New Roman" w:eastAsia="Times New Roman" w:hAnsi="Times New Roman" w:cs="Calibri"/>
          <w:b/>
          <w:sz w:val="24"/>
          <w:lang w:eastAsia="ar-SA"/>
        </w:rPr>
        <w:t>Общество с ограниченной ответственностью "СТРОИТЕЛЬНАЯ КОМПАНИЯ КоСа"</w:t>
      </w: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 xml:space="preserve">, ИНН </w:t>
      </w:r>
      <w:r w:rsidRPr="001F6654">
        <w:rPr>
          <w:rFonts w:ascii="Times New Roman" w:eastAsia="Times New Roman" w:hAnsi="Times New Roman" w:cs="Calibri"/>
          <w:b/>
          <w:sz w:val="24"/>
          <w:lang w:eastAsia="ar-SA"/>
        </w:rPr>
        <w:t>2130174925</w:t>
      </w: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 xml:space="preserve">, </w:t>
      </w:r>
      <w:r w:rsidRPr="001F6654">
        <w:rPr>
          <w:rFonts w:ascii="Times New Roman" w:eastAsia="Times New Roman" w:hAnsi="Times New Roman" w:cs="Calibri"/>
          <w:b/>
          <w:sz w:val="24"/>
          <w:lang w:eastAsia="ar-SA"/>
        </w:rPr>
        <w:t>Директор, Корышев Сергей Алексеевич</w:t>
      </w: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 xml:space="preserve">, - </w:t>
      </w:r>
      <w:r w:rsidRPr="00C47A60">
        <w:rPr>
          <w:rFonts w:ascii="Times New Roman" w:eastAsia="Times New Roman" w:hAnsi="Times New Roman" w:cs="Calibri"/>
          <w:sz w:val="24"/>
          <w:lang w:eastAsia="ar-SA"/>
        </w:rPr>
        <w:t>в связи с намерением участвовать в заключении договор</w:t>
      </w:r>
      <w:r>
        <w:rPr>
          <w:rFonts w:ascii="Times New Roman" w:eastAsia="Times New Roman" w:hAnsi="Times New Roman" w:cs="Calibri"/>
          <w:sz w:val="24"/>
          <w:lang w:eastAsia="ar-SA"/>
        </w:rPr>
        <w:t>а</w:t>
      </w:r>
      <w:r w:rsidRPr="00C47A60">
        <w:rPr>
          <w:rFonts w:ascii="Times New Roman" w:eastAsia="Times New Roman" w:hAnsi="Times New Roman" w:cs="Calibri"/>
          <w:sz w:val="24"/>
          <w:lang w:eastAsia="ar-SA"/>
        </w:rPr>
        <w:t xml:space="preserve"> строительного подряда,  предельный размер обязательств по котор</w:t>
      </w:r>
      <w:r>
        <w:rPr>
          <w:rFonts w:ascii="Times New Roman" w:eastAsia="Times New Roman" w:hAnsi="Times New Roman" w:cs="Calibri"/>
          <w:sz w:val="24"/>
          <w:lang w:eastAsia="ar-SA"/>
        </w:rPr>
        <w:t>о</w:t>
      </w:r>
      <w:r w:rsidRPr="00C47A60">
        <w:rPr>
          <w:rFonts w:ascii="Times New Roman" w:eastAsia="Times New Roman" w:hAnsi="Times New Roman" w:cs="Calibri"/>
          <w:sz w:val="24"/>
          <w:lang w:eastAsia="ar-SA"/>
        </w:rPr>
        <w:t>м</w:t>
      </w:r>
      <w:r>
        <w:rPr>
          <w:rFonts w:ascii="Times New Roman" w:eastAsia="Times New Roman" w:hAnsi="Times New Roman" w:cs="Calibri"/>
          <w:sz w:val="24"/>
          <w:lang w:eastAsia="ar-SA"/>
        </w:rPr>
        <w:t>у</w:t>
      </w:r>
      <w:r w:rsidRPr="00C47A60">
        <w:rPr>
          <w:rFonts w:ascii="Times New Roman" w:eastAsia="Times New Roman" w:hAnsi="Times New Roman" w:cs="Calibri"/>
          <w:sz w:val="24"/>
          <w:lang w:eastAsia="ar-SA"/>
        </w:rPr>
        <w:t xml:space="preserve"> не превышает пятьсот миллионов рублей.</w:t>
      </w: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C47A60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C47A60">
        <w:rPr>
          <w:rFonts w:ascii="Times New Roman" w:hAnsi="Times New Roman"/>
          <w:sz w:val="24"/>
          <w:szCs w:val="24"/>
          <w:lang w:eastAsia="ar-SA"/>
        </w:rPr>
        <w:t>. Д</w:t>
      </w:r>
      <w:r w:rsidRPr="00C47A60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C47A60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</w:t>
      </w:r>
      <w:r>
        <w:rPr>
          <w:rFonts w:ascii="Times New Roman" w:hAnsi="Times New Roman"/>
          <w:sz w:val="24"/>
          <w:szCs w:val="24"/>
          <w:lang w:eastAsia="ar-SA"/>
        </w:rPr>
        <w:t>возмещения вреда</w:t>
      </w:r>
      <w:r w:rsidRPr="00C47A60">
        <w:rPr>
          <w:rFonts w:ascii="Times New Roman" w:hAnsi="Times New Roman"/>
          <w:sz w:val="24"/>
          <w:szCs w:val="24"/>
          <w:lang w:eastAsia="ar-SA"/>
        </w:rPr>
        <w:t xml:space="preserve"> в размере  500 000 рублей. На основании поданного заявления предлагается установить данной организации второй уровень </w:t>
      </w:r>
      <w:r w:rsidRPr="00C47A60">
        <w:rPr>
          <w:rFonts w:ascii="Times New Roman" w:hAnsi="Times New Roman" w:cs="Calibri"/>
          <w:sz w:val="24"/>
          <w:szCs w:val="24"/>
          <w:lang w:eastAsia="ar-SA"/>
        </w:rPr>
        <w:t>ответственности.</w:t>
      </w:r>
    </w:p>
    <w:p w:rsidR="001F6654" w:rsidRPr="00C47A60" w:rsidRDefault="001F6654" w:rsidP="001F665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C47A60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1F6654" w:rsidRPr="00C47A60" w:rsidRDefault="001F6654" w:rsidP="001F6654">
      <w:pPr>
        <w:rPr>
          <w:rFonts w:ascii="Times New Roman" w:hAnsi="Times New Roman"/>
          <w:sz w:val="24"/>
          <w:szCs w:val="24"/>
        </w:rPr>
      </w:pPr>
      <w:r w:rsidRPr="00C47A60">
        <w:rPr>
          <w:rFonts w:ascii="Times New Roman" w:hAnsi="Times New Roman"/>
          <w:sz w:val="24"/>
          <w:szCs w:val="24"/>
        </w:rPr>
        <w:t xml:space="preserve"> «За» - 9, «Против» - 0 , «Воздержались» - 0.</w:t>
      </w:r>
    </w:p>
    <w:p w:rsidR="001F6654" w:rsidRPr="00C47A60" w:rsidRDefault="001F6654" w:rsidP="001F665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47A60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1F6654" w:rsidRDefault="001F6654" w:rsidP="001F665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Установить данной организации </w:t>
      </w:r>
      <w:r w:rsidRPr="001D3EE9">
        <w:rPr>
          <w:rFonts w:ascii="Times New Roman" w:hAnsi="Times New Roman"/>
          <w:sz w:val="24"/>
          <w:szCs w:val="24"/>
        </w:rPr>
        <w:t>второй уровень</w:t>
      </w:r>
      <w:r w:rsidRPr="00113300">
        <w:rPr>
          <w:rFonts w:ascii="Times New Roman" w:hAnsi="Times New Roman"/>
          <w:color w:val="000000"/>
          <w:sz w:val="24"/>
          <w:szCs w:val="24"/>
        </w:rPr>
        <w:t xml:space="preserve"> ответственности в соответствии с поданным заявлением, согласно приложению №1 к настоящему протоколу, с учетом внесенных взносов в компенсационные фонды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57B49" w:rsidRDefault="00457B49" w:rsidP="001F665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7B49" w:rsidRPr="00457B49" w:rsidRDefault="00457B49" w:rsidP="00457B49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57B49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457B49" w:rsidRPr="00457B49" w:rsidRDefault="00457B49" w:rsidP="00457B4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457B49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457B49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457B49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457B49" w:rsidRPr="00457B49" w:rsidRDefault="00457B49" w:rsidP="00457B4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457B49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457B49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Акционерное общество "Чебоксарский электроаппаратный завод", ИНН 2128000600, Генеральный директор, Никулин Роман Александрович, - </w:t>
      </w:r>
      <w:r w:rsidRPr="00457B49">
        <w:rPr>
          <w:rFonts w:ascii="Times New Roman" w:eastAsia="Times New Roman" w:hAnsi="Times New Roman" w:cs="Calibri"/>
          <w:sz w:val="24"/>
          <w:lang w:eastAsia="ar-SA"/>
        </w:rPr>
        <w:t>в связи с намерением участвовать в заключении договоров строительного подряда, заключаемых с использованием конкурентных способов заключения договоров, предельный совокупный размер обязательств по которым не превышает трёх миллиардов рублей.</w:t>
      </w:r>
      <w:r w:rsidRPr="00457B49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457B49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457B49">
        <w:rPr>
          <w:rFonts w:ascii="Times New Roman" w:hAnsi="Times New Roman"/>
          <w:sz w:val="24"/>
          <w:szCs w:val="24"/>
          <w:lang w:eastAsia="ar-SA"/>
        </w:rPr>
        <w:t>. Д</w:t>
      </w:r>
      <w:r w:rsidRPr="00457B49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457B49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обеспечения договорных обязательств в размере  4 500 000 рублей. На основании поданного заявления предлагается установить данной организации третий уровень </w:t>
      </w:r>
      <w:r w:rsidRPr="00457B49">
        <w:rPr>
          <w:rFonts w:ascii="Times New Roman" w:hAnsi="Times New Roman" w:cs="Calibri"/>
          <w:sz w:val="24"/>
          <w:szCs w:val="24"/>
          <w:lang w:eastAsia="ar-SA"/>
        </w:rPr>
        <w:t>ответственности в соответствии с поданным заявлением.</w:t>
      </w:r>
    </w:p>
    <w:p w:rsidR="00457B49" w:rsidRPr="00457B49" w:rsidRDefault="00457B49" w:rsidP="00457B4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457B49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457B49" w:rsidRPr="00457B49" w:rsidRDefault="00457B49" w:rsidP="00457B49">
      <w:pPr>
        <w:rPr>
          <w:rFonts w:ascii="Times New Roman" w:hAnsi="Times New Roman"/>
          <w:sz w:val="24"/>
          <w:szCs w:val="24"/>
        </w:rPr>
      </w:pPr>
      <w:r w:rsidRPr="00457B49">
        <w:rPr>
          <w:rFonts w:ascii="Times New Roman" w:hAnsi="Times New Roman"/>
          <w:sz w:val="24"/>
          <w:szCs w:val="24"/>
        </w:rPr>
        <w:t xml:space="preserve"> «За» - 9, «Против» - 0 , «Воздержались» - 0.</w:t>
      </w:r>
    </w:p>
    <w:p w:rsidR="00457B49" w:rsidRPr="00457B49" w:rsidRDefault="00457B49" w:rsidP="00457B49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57B49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457B49" w:rsidRDefault="00457B49" w:rsidP="00457B49">
      <w:pPr>
        <w:jc w:val="both"/>
        <w:rPr>
          <w:rFonts w:ascii="Times New Roman" w:hAnsi="Times New Roman"/>
          <w:sz w:val="24"/>
          <w:szCs w:val="24"/>
        </w:rPr>
      </w:pPr>
      <w:r w:rsidRPr="00457B49">
        <w:rPr>
          <w:rFonts w:ascii="Times New Roman" w:hAnsi="Times New Roman"/>
          <w:sz w:val="24"/>
          <w:szCs w:val="24"/>
        </w:rPr>
        <w:t xml:space="preserve">Установить данной организации </w:t>
      </w:r>
      <w:r w:rsidRPr="00457B49">
        <w:rPr>
          <w:rFonts w:ascii="Times New Roman" w:hAnsi="Times New Roman"/>
          <w:sz w:val="24"/>
          <w:szCs w:val="24"/>
          <w:lang w:eastAsia="ar-SA"/>
        </w:rPr>
        <w:t>третий</w:t>
      </w:r>
      <w:r w:rsidRPr="00457B49">
        <w:rPr>
          <w:rFonts w:ascii="Times New Roman" w:hAnsi="Times New Roman"/>
          <w:sz w:val="24"/>
          <w:szCs w:val="24"/>
        </w:rPr>
        <w:t xml:space="preserve"> уровень ответственности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A2732E" w:rsidRDefault="00A2732E" w:rsidP="00457B49">
      <w:pPr>
        <w:jc w:val="both"/>
        <w:rPr>
          <w:rFonts w:ascii="Times New Roman" w:hAnsi="Times New Roman"/>
          <w:sz w:val="24"/>
          <w:szCs w:val="24"/>
        </w:rPr>
      </w:pPr>
    </w:p>
    <w:p w:rsidR="00F0368B" w:rsidRPr="004451D0" w:rsidRDefault="00F0368B" w:rsidP="00F0368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451D0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F0368B" w:rsidRPr="004451D0" w:rsidRDefault="00F0368B" w:rsidP="00F0368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4451D0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4451D0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4451D0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F0368B" w:rsidRPr="004451D0" w:rsidRDefault="00F0368B" w:rsidP="00F0368B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4451D0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4451D0">
        <w:rPr>
          <w:rFonts w:ascii="Times New Roman" w:eastAsia="Times New Roman" w:hAnsi="Times New Roman" w:cs="Calibri"/>
          <w:b/>
          <w:sz w:val="24"/>
          <w:lang w:eastAsia="ar-SA"/>
        </w:rPr>
        <w:tab/>
        <w:t>Общество с ограниченной ответственностью "Строймаш АДС", ИНН 2116001568, Директор, Павлунина Надежда Геннадьевна.</w:t>
      </w:r>
      <w:r w:rsidRPr="004451D0">
        <w:rPr>
          <w:rFonts w:ascii="Times New Roman" w:hAnsi="Times New Roman"/>
          <w:bCs/>
          <w:sz w:val="24"/>
          <w:szCs w:val="24"/>
          <w:lang w:eastAsia="ar-SA"/>
        </w:rPr>
        <w:t xml:space="preserve"> Организация обладает специалистами в соответствии с требованиями ст.55.5-1 ГрК РФ. </w:t>
      </w:r>
      <w:r w:rsidRPr="004451D0">
        <w:rPr>
          <w:rFonts w:ascii="Times New Roman" w:hAnsi="Times New Roman"/>
          <w:sz w:val="24"/>
          <w:szCs w:val="24"/>
          <w:lang w:eastAsia="ar-SA"/>
        </w:rPr>
        <w:t>Д</w:t>
      </w:r>
      <w:r w:rsidRPr="004451D0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4451D0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 вреда в размере 100 000 рублей. На основании поданного заявления</w:t>
      </w:r>
      <w:r w:rsidR="00542032">
        <w:rPr>
          <w:rFonts w:ascii="Times New Roman" w:hAnsi="Times New Roman"/>
          <w:sz w:val="24"/>
          <w:szCs w:val="24"/>
          <w:lang w:eastAsia="ar-SA"/>
        </w:rPr>
        <w:t>, в соответствии с п.12 ст. 55.6.</w:t>
      </w:r>
      <w:r w:rsidR="0045036A">
        <w:rPr>
          <w:rFonts w:ascii="Times New Roman" w:hAnsi="Times New Roman"/>
          <w:sz w:val="24"/>
          <w:szCs w:val="24"/>
          <w:lang w:eastAsia="ar-SA"/>
        </w:rPr>
        <w:t xml:space="preserve">, п.3. ст 55.17 </w:t>
      </w:r>
      <w:r w:rsidR="00542032">
        <w:rPr>
          <w:rFonts w:ascii="Times New Roman" w:hAnsi="Times New Roman"/>
          <w:sz w:val="24"/>
          <w:szCs w:val="24"/>
          <w:lang w:eastAsia="ar-SA"/>
        </w:rPr>
        <w:t xml:space="preserve">ГрК РФ, </w:t>
      </w:r>
      <w:r w:rsidRPr="004451D0">
        <w:rPr>
          <w:rFonts w:ascii="Times New Roman" w:hAnsi="Times New Roman"/>
          <w:sz w:val="24"/>
          <w:szCs w:val="24"/>
          <w:lang w:eastAsia="ar-SA"/>
        </w:rPr>
        <w:t xml:space="preserve"> п</w:t>
      </w:r>
      <w:r w:rsidRPr="004451D0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</w:t>
      </w:r>
      <w:r w:rsidRPr="004451D0">
        <w:rPr>
          <w:rFonts w:ascii="Times New Roman" w:eastAsia="Times New Roman" w:hAnsi="Times New Roman"/>
          <w:sz w:val="24"/>
          <w:szCs w:val="24"/>
        </w:rPr>
        <w:t>внести сведения в реестр членов А «СО «СЧ»,</w:t>
      </w:r>
      <w:r w:rsidRPr="004451D0">
        <w:rPr>
          <w:rFonts w:ascii="Times New Roman" w:hAnsi="Times New Roman"/>
          <w:bCs/>
          <w:sz w:val="24"/>
          <w:szCs w:val="24"/>
          <w:lang w:eastAsia="ar-SA"/>
        </w:rPr>
        <w:t xml:space="preserve"> присвоить ей реестровый (регистрационный) номер </w:t>
      </w:r>
      <w:r w:rsidRPr="004451D0">
        <w:rPr>
          <w:rFonts w:ascii="Times New Roman" w:hAnsi="Times New Roman"/>
          <w:sz w:val="24"/>
          <w:szCs w:val="24"/>
          <w:lang w:eastAsia="ar-SA"/>
        </w:rPr>
        <w:t xml:space="preserve">21-С-0342-0817, наделить правом выполнять </w:t>
      </w:r>
      <w:r w:rsidRPr="004451D0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4451D0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</w:t>
      </w:r>
      <w:r w:rsidR="001270AD" w:rsidRPr="004451D0">
        <w:rPr>
          <w:rFonts w:ascii="Times New Roman" w:hAnsi="Times New Roman"/>
          <w:sz w:val="24"/>
          <w:szCs w:val="24"/>
          <w:lang w:eastAsia="ar-SA"/>
        </w:rPr>
        <w:t>первый уровень</w:t>
      </w:r>
      <w:r w:rsidRPr="004451D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451D0">
        <w:rPr>
          <w:rFonts w:ascii="Times New Roman" w:hAnsi="Times New Roman" w:cs="Calibri"/>
          <w:sz w:val="24"/>
          <w:szCs w:val="24"/>
          <w:lang w:eastAsia="ar-SA"/>
        </w:rPr>
        <w:lastRenderedPageBreak/>
        <w:t>ответственности с учетом поданного заявления и внесенных взносов в компенсационные фонды.</w:t>
      </w:r>
    </w:p>
    <w:p w:rsidR="00F0368B" w:rsidRPr="004451D0" w:rsidRDefault="00F0368B" w:rsidP="00F0368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4451D0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F0368B" w:rsidRPr="004451D0" w:rsidRDefault="00F0368B" w:rsidP="00F0368B">
      <w:pPr>
        <w:rPr>
          <w:rFonts w:ascii="Times New Roman" w:hAnsi="Times New Roman"/>
          <w:sz w:val="24"/>
          <w:szCs w:val="24"/>
        </w:rPr>
      </w:pPr>
      <w:r w:rsidRPr="004451D0">
        <w:rPr>
          <w:rFonts w:ascii="Times New Roman" w:hAnsi="Times New Roman"/>
          <w:sz w:val="24"/>
          <w:szCs w:val="24"/>
        </w:rPr>
        <w:t xml:space="preserve"> «За» - 9, «Против» - 0 , «Воздержались» - 0.</w:t>
      </w:r>
    </w:p>
    <w:p w:rsidR="001270AD" w:rsidRPr="004451D0" w:rsidRDefault="00F0368B" w:rsidP="00F0368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451D0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A2732E" w:rsidRPr="004451D0" w:rsidRDefault="00F0368B" w:rsidP="00F0368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451D0">
        <w:rPr>
          <w:rFonts w:ascii="Times New Roman" w:hAnsi="Times New Roman"/>
          <w:bCs/>
          <w:sz w:val="24"/>
          <w:szCs w:val="24"/>
        </w:rPr>
        <w:t xml:space="preserve"> </w:t>
      </w:r>
      <w:r w:rsidRPr="004451D0">
        <w:rPr>
          <w:rFonts w:ascii="Times New Roman" w:eastAsia="Times New Roman" w:hAnsi="Times New Roman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4451D0">
        <w:rPr>
          <w:rFonts w:ascii="Times New Roman" w:eastAsia="Times New Roman" w:hAnsi="Times New Roman"/>
          <w:bCs/>
          <w:sz w:val="24"/>
        </w:rPr>
        <w:t>строительство, реконструкцию, капитальный ремонт объектов капитального строительства</w:t>
      </w:r>
      <w:r w:rsidRPr="004451D0">
        <w:rPr>
          <w:rFonts w:ascii="Times New Roman" w:eastAsia="Times New Roman" w:hAnsi="Times New Roman"/>
          <w:sz w:val="24"/>
          <w:szCs w:val="24"/>
        </w:rPr>
        <w:t xml:space="preserve"> и установить </w:t>
      </w:r>
      <w:r w:rsidR="001270AD" w:rsidRPr="004451D0">
        <w:rPr>
          <w:rFonts w:ascii="Times New Roman" w:hAnsi="Times New Roman"/>
          <w:sz w:val="24"/>
          <w:szCs w:val="24"/>
          <w:lang w:eastAsia="ar-SA"/>
        </w:rPr>
        <w:t>первый уровень</w:t>
      </w:r>
      <w:r w:rsidRPr="004451D0">
        <w:rPr>
          <w:rFonts w:ascii="Times New Roman" w:eastAsia="Times New Roman" w:hAnsi="Times New Roman"/>
          <w:sz w:val="24"/>
          <w:szCs w:val="24"/>
        </w:rPr>
        <w:t xml:space="preserve"> ответственности вышеуказанной организации </w:t>
      </w:r>
      <w:r w:rsidRPr="004451D0">
        <w:rPr>
          <w:rFonts w:ascii="Times New Roman" w:eastAsia="Times New Roman" w:hAnsi="Times New Roman"/>
          <w:bCs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F041CB" w:rsidRPr="004451D0" w:rsidRDefault="00F041CB" w:rsidP="00CB74F7">
      <w:pPr>
        <w:jc w:val="both"/>
        <w:rPr>
          <w:rFonts w:ascii="Times New Roman" w:hAnsi="Times New Roman"/>
          <w:sz w:val="24"/>
          <w:szCs w:val="24"/>
        </w:rPr>
      </w:pPr>
    </w:p>
    <w:p w:rsidR="00831853" w:rsidRPr="00113300" w:rsidRDefault="00831853" w:rsidP="00831853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F041CB">
        <w:rPr>
          <w:rFonts w:ascii="Times New Roman" w:hAnsi="Times New Roman"/>
          <w:b/>
          <w:sz w:val="24"/>
          <w:szCs w:val="24"/>
        </w:rPr>
        <w:t xml:space="preserve">Вопрос </w:t>
      </w:r>
      <w:r w:rsidR="001F6654">
        <w:rPr>
          <w:rFonts w:ascii="Times New Roman" w:hAnsi="Times New Roman"/>
          <w:b/>
          <w:sz w:val="24"/>
          <w:szCs w:val="24"/>
        </w:rPr>
        <w:t>3</w:t>
      </w:r>
      <w:r w:rsidRPr="00F041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113300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7A3053" w:rsidRPr="00760B3A" w:rsidRDefault="004451D0" w:rsidP="00831853">
      <w:pPr>
        <w:pStyle w:val="3"/>
        <w:numPr>
          <w:ilvl w:val="0"/>
          <w:numId w:val="46"/>
        </w:numPr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831853">
        <w:rPr>
          <w:b/>
          <w:sz w:val="24"/>
          <w:szCs w:val="24"/>
        </w:rPr>
        <w:t>Общество с ограниченной ответственностью «</w:t>
      </w:r>
      <w:r>
        <w:rPr>
          <w:b/>
          <w:sz w:val="24"/>
          <w:szCs w:val="24"/>
        </w:rPr>
        <w:t>Центрстрой</w:t>
      </w:r>
      <w:r w:rsidRPr="00831853">
        <w:rPr>
          <w:b/>
          <w:sz w:val="24"/>
          <w:szCs w:val="24"/>
        </w:rPr>
        <w:t xml:space="preserve">», ИНН </w:t>
      </w:r>
      <w:r>
        <w:rPr>
          <w:b/>
          <w:sz w:val="24"/>
          <w:szCs w:val="24"/>
        </w:rPr>
        <w:t>2130201255</w:t>
      </w:r>
      <w:r w:rsidRPr="00831853">
        <w:rPr>
          <w:b/>
          <w:sz w:val="24"/>
          <w:szCs w:val="24"/>
        </w:rPr>
        <w:t>;</w:t>
      </w:r>
    </w:p>
    <w:p w:rsidR="00760B3A" w:rsidRPr="00B63C31" w:rsidRDefault="007B1D70" w:rsidP="00831853">
      <w:pPr>
        <w:pStyle w:val="3"/>
        <w:numPr>
          <w:ilvl w:val="0"/>
          <w:numId w:val="46"/>
        </w:numPr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831853">
        <w:rPr>
          <w:b/>
          <w:sz w:val="24"/>
          <w:szCs w:val="24"/>
        </w:rPr>
        <w:t>Общество с ограниченной ответственностью «</w:t>
      </w:r>
      <w:r>
        <w:rPr>
          <w:b/>
          <w:sz w:val="24"/>
          <w:szCs w:val="24"/>
        </w:rPr>
        <w:t>СоюзСтрой</w:t>
      </w:r>
      <w:r w:rsidRPr="00831853">
        <w:rPr>
          <w:b/>
          <w:sz w:val="24"/>
          <w:szCs w:val="24"/>
        </w:rPr>
        <w:t xml:space="preserve">», ИНН </w:t>
      </w:r>
      <w:r>
        <w:rPr>
          <w:b/>
          <w:sz w:val="24"/>
          <w:szCs w:val="24"/>
        </w:rPr>
        <w:t>2130087888</w:t>
      </w:r>
      <w:r w:rsidRPr="00831853">
        <w:rPr>
          <w:b/>
          <w:sz w:val="24"/>
          <w:szCs w:val="24"/>
        </w:rPr>
        <w:t>;</w:t>
      </w:r>
    </w:p>
    <w:p w:rsidR="00FD5A8E" w:rsidRPr="00831853" w:rsidRDefault="00FD5A8E" w:rsidP="004451D0">
      <w:pPr>
        <w:pStyle w:val="3"/>
        <w:shd w:val="clear" w:color="auto" w:fill="auto"/>
        <w:spacing w:before="0" w:after="0" w:line="240" w:lineRule="auto"/>
        <w:ind w:left="720" w:firstLine="0"/>
        <w:rPr>
          <w:color w:val="000000"/>
          <w:sz w:val="24"/>
          <w:szCs w:val="24"/>
        </w:rPr>
      </w:pPr>
    </w:p>
    <w:p w:rsidR="00831853" w:rsidRPr="00831853" w:rsidRDefault="00831853" w:rsidP="00831853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31853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831853" w:rsidRPr="00831853" w:rsidRDefault="00831853" w:rsidP="0083185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31853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831853">
        <w:rPr>
          <w:rFonts w:ascii="Times New Roman" w:hAnsi="Times New Roman"/>
          <w:b/>
          <w:bCs/>
          <w:lang w:eastAsia="ar-SA"/>
        </w:rPr>
        <w:t xml:space="preserve"> -  </w:t>
      </w:r>
      <w:r w:rsidRPr="00831853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831853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831853" w:rsidRPr="00831853" w:rsidRDefault="00831853" w:rsidP="00831853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31853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831853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="004451D0" w:rsidRPr="00831853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4451D0">
        <w:rPr>
          <w:rFonts w:ascii="Times New Roman" w:hAnsi="Times New Roman"/>
          <w:b/>
          <w:sz w:val="24"/>
          <w:szCs w:val="24"/>
        </w:rPr>
        <w:t>Центрстрой</w:t>
      </w:r>
      <w:r w:rsidR="004451D0" w:rsidRPr="00831853">
        <w:rPr>
          <w:rFonts w:ascii="Times New Roman" w:hAnsi="Times New Roman"/>
          <w:b/>
          <w:sz w:val="24"/>
          <w:szCs w:val="24"/>
        </w:rPr>
        <w:t xml:space="preserve">», ИНН </w:t>
      </w:r>
      <w:r w:rsidR="004451D0">
        <w:rPr>
          <w:rFonts w:ascii="Times New Roman" w:hAnsi="Times New Roman"/>
          <w:b/>
          <w:sz w:val="24"/>
          <w:szCs w:val="24"/>
        </w:rPr>
        <w:t>2130201255</w:t>
      </w:r>
      <w:r w:rsidRPr="00831853">
        <w:rPr>
          <w:rFonts w:ascii="Times New Roman" w:hAnsi="Times New Roman" w:cs="Calibri"/>
          <w:b/>
          <w:sz w:val="24"/>
          <w:szCs w:val="24"/>
          <w:lang w:eastAsia="ar-SA"/>
        </w:rPr>
        <w:t xml:space="preserve">, </w:t>
      </w:r>
      <w:r w:rsidR="004451D0">
        <w:rPr>
          <w:rFonts w:ascii="Times New Roman" w:hAnsi="Times New Roman" w:cs="Calibri"/>
          <w:b/>
          <w:sz w:val="24"/>
          <w:szCs w:val="24"/>
          <w:lang w:eastAsia="ar-SA"/>
        </w:rPr>
        <w:t>Д</w:t>
      </w:r>
      <w:r w:rsidRPr="00831853">
        <w:rPr>
          <w:rFonts w:ascii="Times New Roman" w:hAnsi="Times New Roman" w:cs="Calibri"/>
          <w:b/>
          <w:sz w:val="24"/>
          <w:szCs w:val="24"/>
          <w:lang w:eastAsia="ar-SA"/>
        </w:rPr>
        <w:t xml:space="preserve">иректор, </w:t>
      </w:r>
      <w:r w:rsidR="004451D0">
        <w:rPr>
          <w:rFonts w:ascii="Times New Roman" w:hAnsi="Times New Roman" w:cs="Calibri"/>
          <w:b/>
          <w:sz w:val="24"/>
          <w:szCs w:val="24"/>
          <w:lang w:eastAsia="ar-SA"/>
        </w:rPr>
        <w:t xml:space="preserve">Пикмулов Игорь Святославович. </w:t>
      </w:r>
      <w:r w:rsidRPr="00831853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831853">
        <w:rPr>
          <w:rFonts w:ascii="Times New Roman" w:hAnsi="Times New Roman"/>
          <w:sz w:val="24"/>
          <w:szCs w:val="24"/>
          <w:lang w:eastAsia="ar-SA"/>
        </w:rPr>
        <w:t>Д</w:t>
      </w:r>
      <w:r w:rsidRPr="00831853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831853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 вреда в размере 100 000 рублей.  На основании поданного заявления п</w:t>
      </w:r>
      <w:r w:rsidRPr="00831853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831853">
        <w:rPr>
          <w:rFonts w:ascii="Times New Roman" w:hAnsi="Times New Roman"/>
          <w:sz w:val="24"/>
          <w:szCs w:val="24"/>
          <w:lang w:eastAsia="ar-SA"/>
        </w:rPr>
        <w:t>21-С-0</w:t>
      </w:r>
      <w:r w:rsidR="004451D0">
        <w:rPr>
          <w:rFonts w:ascii="Times New Roman" w:hAnsi="Times New Roman"/>
          <w:sz w:val="24"/>
          <w:szCs w:val="24"/>
          <w:lang w:eastAsia="ar-SA"/>
        </w:rPr>
        <w:t>321</w:t>
      </w:r>
      <w:r w:rsidRPr="00831853">
        <w:rPr>
          <w:rFonts w:ascii="Times New Roman" w:hAnsi="Times New Roman"/>
          <w:sz w:val="24"/>
          <w:szCs w:val="24"/>
          <w:lang w:eastAsia="ar-SA"/>
        </w:rPr>
        <w:t xml:space="preserve">-0918, наделить правом выполнять </w:t>
      </w:r>
      <w:r w:rsidRPr="00831853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831853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уровни </w:t>
      </w:r>
      <w:r w:rsidRPr="00831853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831853" w:rsidRPr="00831853" w:rsidRDefault="00831853" w:rsidP="0083185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31853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831853" w:rsidRPr="00831853" w:rsidRDefault="00831853" w:rsidP="00831853">
      <w:pPr>
        <w:rPr>
          <w:rFonts w:ascii="Times New Roman" w:hAnsi="Times New Roman"/>
          <w:sz w:val="24"/>
          <w:szCs w:val="24"/>
        </w:rPr>
      </w:pPr>
      <w:r w:rsidRPr="00831853">
        <w:rPr>
          <w:rFonts w:ascii="Times New Roman" w:hAnsi="Times New Roman"/>
          <w:sz w:val="24"/>
          <w:szCs w:val="24"/>
        </w:rPr>
        <w:t xml:space="preserve"> «За» - </w:t>
      </w:r>
      <w:r w:rsidR="001F6654">
        <w:rPr>
          <w:rFonts w:ascii="Times New Roman" w:hAnsi="Times New Roman"/>
          <w:sz w:val="24"/>
          <w:szCs w:val="24"/>
        </w:rPr>
        <w:t>9</w:t>
      </w:r>
      <w:r w:rsidRPr="00831853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831853" w:rsidRPr="00831853" w:rsidRDefault="00831853" w:rsidP="00831853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31853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831853" w:rsidRPr="00831853" w:rsidRDefault="00831853" w:rsidP="00831853">
      <w:pPr>
        <w:jc w:val="both"/>
        <w:rPr>
          <w:rFonts w:ascii="Times New Roman" w:hAnsi="Times New Roman"/>
          <w:sz w:val="24"/>
          <w:szCs w:val="24"/>
        </w:rPr>
      </w:pPr>
      <w:r w:rsidRPr="00831853">
        <w:rPr>
          <w:rFonts w:ascii="Times New Roman" w:hAnsi="Times New Roman"/>
          <w:bCs/>
          <w:sz w:val="24"/>
          <w:szCs w:val="24"/>
        </w:rPr>
        <w:t xml:space="preserve">1.  Принять в члены  А «СО «СЧ» </w:t>
      </w:r>
      <w:r w:rsidR="004451D0" w:rsidRPr="004451D0">
        <w:rPr>
          <w:rFonts w:ascii="Times New Roman" w:eastAsia="Times New Roman" w:hAnsi="Times New Roman"/>
          <w:sz w:val="24"/>
        </w:rPr>
        <w:t>Общество с ограниченной ответственностью «Центрстрой», ИНН 2130201255, Директо</w:t>
      </w:r>
      <w:r w:rsidR="004451D0">
        <w:rPr>
          <w:rFonts w:ascii="Times New Roman" w:eastAsia="Times New Roman" w:hAnsi="Times New Roman"/>
          <w:sz w:val="24"/>
        </w:rPr>
        <w:t>р, Пикмулов Игорь Святославович</w:t>
      </w:r>
      <w:r w:rsidRPr="00831853">
        <w:rPr>
          <w:rFonts w:ascii="Times New Roman" w:eastAsia="Times New Roman" w:hAnsi="Times New Roman"/>
          <w:sz w:val="24"/>
        </w:rPr>
        <w:t>,</w:t>
      </w:r>
      <w:r w:rsidRPr="00831853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="004451D0" w:rsidRPr="00831853">
        <w:rPr>
          <w:rFonts w:ascii="Times New Roman" w:hAnsi="Times New Roman"/>
          <w:sz w:val="24"/>
          <w:szCs w:val="24"/>
          <w:lang w:eastAsia="ar-SA"/>
        </w:rPr>
        <w:t>21-С-0</w:t>
      </w:r>
      <w:r w:rsidR="004451D0">
        <w:rPr>
          <w:rFonts w:ascii="Times New Roman" w:hAnsi="Times New Roman"/>
          <w:sz w:val="24"/>
          <w:szCs w:val="24"/>
          <w:lang w:eastAsia="ar-SA"/>
        </w:rPr>
        <w:t>321</w:t>
      </w:r>
      <w:r w:rsidR="004451D0" w:rsidRPr="00831853">
        <w:rPr>
          <w:rFonts w:ascii="Times New Roman" w:hAnsi="Times New Roman"/>
          <w:sz w:val="24"/>
          <w:szCs w:val="24"/>
          <w:lang w:eastAsia="ar-SA"/>
        </w:rPr>
        <w:t>-0918</w:t>
      </w:r>
      <w:r w:rsidRPr="00831853">
        <w:rPr>
          <w:rFonts w:ascii="Times New Roman" w:hAnsi="Times New Roman"/>
          <w:sz w:val="24"/>
          <w:szCs w:val="24"/>
        </w:rPr>
        <w:t>.</w:t>
      </w:r>
    </w:p>
    <w:p w:rsidR="00831853" w:rsidRPr="00831853" w:rsidRDefault="00831853" w:rsidP="00831853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b/>
          <w:sz w:val="24"/>
          <w:szCs w:val="24"/>
        </w:rPr>
      </w:pPr>
      <w:r w:rsidRPr="00831853">
        <w:rPr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831853">
        <w:rPr>
          <w:bCs/>
          <w:sz w:val="24"/>
        </w:rPr>
        <w:t>строительство, реконструкцию, капитальный ремонт объектов капитального строительства</w:t>
      </w:r>
      <w:r w:rsidRPr="00831853">
        <w:rPr>
          <w:sz w:val="24"/>
          <w:szCs w:val="24"/>
        </w:rPr>
        <w:t xml:space="preserve"> и установить уровни ответственности вышеуказанной организации </w:t>
      </w:r>
      <w:r w:rsidRPr="00831853">
        <w:rPr>
          <w:bCs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831853" w:rsidRDefault="00831853" w:rsidP="00831853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b/>
          <w:sz w:val="24"/>
          <w:szCs w:val="24"/>
        </w:rPr>
      </w:pPr>
    </w:p>
    <w:p w:rsidR="007B1D70" w:rsidRPr="00831853" w:rsidRDefault="007B1D70" w:rsidP="007B1D70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31853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7B1D70" w:rsidRPr="00831853" w:rsidRDefault="007B1D70" w:rsidP="007B1D70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31853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831853">
        <w:rPr>
          <w:rFonts w:ascii="Times New Roman" w:hAnsi="Times New Roman"/>
          <w:b/>
          <w:bCs/>
          <w:lang w:eastAsia="ar-SA"/>
        </w:rPr>
        <w:t xml:space="preserve"> -  </w:t>
      </w:r>
      <w:r w:rsidRPr="00831853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831853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7B1D70" w:rsidRPr="00831853" w:rsidRDefault="007B1D70" w:rsidP="007B1D70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31853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831853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Pr="00831853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СоюзСтрой</w:t>
      </w:r>
      <w:r w:rsidRPr="00831853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2130087888</w:t>
      </w:r>
      <w:r w:rsidRPr="00831853">
        <w:rPr>
          <w:rFonts w:ascii="Times New Roman" w:hAnsi="Times New Roman" w:cs="Calibri"/>
          <w:b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>Д</w:t>
      </w:r>
      <w:r w:rsidRPr="00831853">
        <w:rPr>
          <w:rFonts w:ascii="Times New Roman" w:hAnsi="Times New Roman" w:cs="Calibri"/>
          <w:b/>
          <w:sz w:val="24"/>
          <w:szCs w:val="24"/>
          <w:lang w:eastAsia="ar-SA"/>
        </w:rPr>
        <w:t xml:space="preserve">иректор, 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 xml:space="preserve">Любишкин Денис Владимирович. </w:t>
      </w:r>
      <w:r w:rsidRPr="00831853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831853">
        <w:rPr>
          <w:rFonts w:ascii="Times New Roman" w:hAnsi="Times New Roman"/>
          <w:sz w:val="24"/>
          <w:szCs w:val="24"/>
          <w:lang w:eastAsia="ar-SA"/>
        </w:rPr>
        <w:t>Д</w:t>
      </w:r>
      <w:r w:rsidRPr="00831853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831853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 вреда в размере 100 000 рублей.  На основании поданного заявления п</w:t>
      </w:r>
      <w:r w:rsidRPr="00831853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831853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463</w:t>
      </w:r>
      <w:r w:rsidRPr="00831853">
        <w:rPr>
          <w:rFonts w:ascii="Times New Roman" w:hAnsi="Times New Roman"/>
          <w:sz w:val="24"/>
          <w:szCs w:val="24"/>
          <w:lang w:eastAsia="ar-SA"/>
        </w:rPr>
        <w:t xml:space="preserve">-0918, наделить правом выполнять </w:t>
      </w:r>
      <w:r w:rsidRPr="00831853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831853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уровни </w:t>
      </w:r>
      <w:r w:rsidRPr="00831853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7B1D70" w:rsidRPr="00831853" w:rsidRDefault="007B1D70" w:rsidP="007B1D70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31853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7B1D70" w:rsidRPr="00831853" w:rsidRDefault="007B1D70" w:rsidP="007B1D70">
      <w:pPr>
        <w:rPr>
          <w:rFonts w:ascii="Times New Roman" w:hAnsi="Times New Roman"/>
          <w:sz w:val="24"/>
          <w:szCs w:val="24"/>
        </w:rPr>
      </w:pPr>
      <w:r w:rsidRPr="00831853">
        <w:rPr>
          <w:rFonts w:ascii="Times New Roman" w:hAnsi="Times New Roman"/>
          <w:sz w:val="24"/>
          <w:szCs w:val="24"/>
        </w:rPr>
        <w:t xml:space="preserve"> «За» - </w:t>
      </w:r>
      <w:r>
        <w:rPr>
          <w:rFonts w:ascii="Times New Roman" w:hAnsi="Times New Roman"/>
          <w:sz w:val="24"/>
          <w:szCs w:val="24"/>
        </w:rPr>
        <w:t>9</w:t>
      </w:r>
      <w:r w:rsidRPr="00831853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7B1D70" w:rsidRPr="00831853" w:rsidRDefault="007B1D70" w:rsidP="007B1D70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31853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7B1D70" w:rsidRPr="00831853" w:rsidRDefault="007B1D70" w:rsidP="007B1D70">
      <w:pPr>
        <w:jc w:val="both"/>
        <w:rPr>
          <w:rFonts w:ascii="Times New Roman" w:hAnsi="Times New Roman"/>
          <w:sz w:val="24"/>
          <w:szCs w:val="24"/>
        </w:rPr>
      </w:pPr>
      <w:r w:rsidRPr="00831853">
        <w:rPr>
          <w:rFonts w:ascii="Times New Roman" w:hAnsi="Times New Roman"/>
          <w:bCs/>
          <w:sz w:val="24"/>
          <w:szCs w:val="24"/>
        </w:rPr>
        <w:lastRenderedPageBreak/>
        <w:t xml:space="preserve">1.  Принять в члены  А «СО «СЧ» </w:t>
      </w:r>
      <w:r w:rsidRPr="007B1D70">
        <w:rPr>
          <w:rFonts w:ascii="Times New Roman" w:eastAsia="Times New Roman" w:hAnsi="Times New Roman"/>
          <w:sz w:val="24"/>
        </w:rPr>
        <w:t>Общество с ограниченной ответственностью «СоюзСтрой», ИНН 2130087888, Директ</w:t>
      </w:r>
      <w:r>
        <w:rPr>
          <w:rFonts w:ascii="Times New Roman" w:eastAsia="Times New Roman" w:hAnsi="Times New Roman"/>
          <w:sz w:val="24"/>
        </w:rPr>
        <w:t>ор, Любишкин Денис Владимирович</w:t>
      </w:r>
      <w:r w:rsidRPr="00831853">
        <w:rPr>
          <w:rFonts w:ascii="Times New Roman" w:eastAsia="Times New Roman" w:hAnsi="Times New Roman"/>
          <w:sz w:val="24"/>
        </w:rPr>
        <w:t>,</w:t>
      </w:r>
      <w:r w:rsidRPr="00831853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Pr="00831853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463</w:t>
      </w:r>
      <w:r w:rsidRPr="00831853">
        <w:rPr>
          <w:rFonts w:ascii="Times New Roman" w:hAnsi="Times New Roman"/>
          <w:sz w:val="24"/>
          <w:szCs w:val="24"/>
          <w:lang w:eastAsia="ar-SA"/>
        </w:rPr>
        <w:t>-0918</w:t>
      </w:r>
      <w:r w:rsidRPr="00831853">
        <w:rPr>
          <w:rFonts w:ascii="Times New Roman" w:hAnsi="Times New Roman"/>
          <w:sz w:val="24"/>
          <w:szCs w:val="24"/>
        </w:rPr>
        <w:t>.</w:t>
      </w:r>
    </w:p>
    <w:p w:rsidR="00A2732E" w:rsidRDefault="007B1D70" w:rsidP="007B1D70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</w:rPr>
      </w:pPr>
      <w:r w:rsidRPr="00831853">
        <w:rPr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831853">
        <w:rPr>
          <w:bCs/>
          <w:sz w:val="24"/>
        </w:rPr>
        <w:t>строительство, реконструкцию, капитальный ремонт объектов капитального строительства</w:t>
      </w:r>
      <w:r w:rsidRPr="00831853">
        <w:rPr>
          <w:sz w:val="24"/>
          <w:szCs w:val="24"/>
        </w:rPr>
        <w:t xml:space="preserve"> и установить уровни ответственности вышеуказанной организации </w:t>
      </w:r>
      <w:r w:rsidRPr="00831853">
        <w:rPr>
          <w:bCs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A2732E" w:rsidRDefault="00A2732E" w:rsidP="00FD5A8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01D8" w:rsidRDefault="00C401D8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01D8" w:rsidRDefault="00C401D8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01D8" w:rsidRDefault="00C401D8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CA2091">
        <w:rPr>
          <w:color w:val="000000"/>
          <w:sz w:val="24"/>
          <w:szCs w:val="24"/>
        </w:rPr>
        <w:t>0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1F6654">
        <w:rPr>
          <w:color w:val="000000"/>
          <w:sz w:val="24"/>
          <w:szCs w:val="24"/>
        </w:rPr>
        <w:t>12</w:t>
      </w:r>
      <w:r w:rsidR="00831853">
        <w:rPr>
          <w:color w:val="000000"/>
          <w:sz w:val="24"/>
          <w:szCs w:val="24"/>
        </w:rPr>
        <w:t xml:space="preserve"> сентября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1F6654">
        <w:rPr>
          <w:color w:val="000000"/>
          <w:sz w:val="24"/>
          <w:szCs w:val="24"/>
        </w:rPr>
        <w:t>12</w:t>
      </w:r>
      <w:r w:rsidR="00831853">
        <w:rPr>
          <w:color w:val="000000"/>
          <w:sz w:val="24"/>
          <w:szCs w:val="24"/>
        </w:rPr>
        <w:t xml:space="preserve"> сентября</w:t>
      </w:r>
      <w:r w:rsidR="00245521" w:rsidRPr="008E5166">
        <w:rPr>
          <w:color w:val="000000"/>
          <w:sz w:val="24"/>
          <w:szCs w:val="24"/>
        </w:rPr>
        <w:t xml:space="preserve"> </w:t>
      </w:r>
      <w:r w:rsidR="008D1760" w:rsidRPr="008E5166">
        <w:rPr>
          <w:color w:val="000000"/>
          <w:sz w:val="24"/>
          <w:szCs w:val="24"/>
        </w:rPr>
        <w:t>201</w:t>
      </w:r>
      <w:r w:rsidR="008D1760">
        <w:rPr>
          <w:color w:val="000000"/>
          <w:sz w:val="24"/>
          <w:szCs w:val="24"/>
        </w:rPr>
        <w:t>8</w:t>
      </w:r>
      <w:r w:rsidR="008D1760" w:rsidRPr="008E5166">
        <w:rPr>
          <w:color w:val="000000"/>
          <w:sz w:val="24"/>
          <w:szCs w:val="24"/>
        </w:rPr>
        <w:t xml:space="preserve"> г.</w:t>
      </w:r>
    </w:p>
    <w:p w:rsidR="00457B49" w:rsidRDefault="00457B49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457B49" w:rsidRDefault="00457B49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D5A8E" w:rsidRDefault="002C1734" w:rsidP="002C1734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75049" cy="2034915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049" cy="203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8E" w:rsidRDefault="00FD5A8E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C10C2" w:rsidRPr="00831853" w:rsidRDefault="00CC10C2" w:rsidP="00E36D7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60578" w:rsidRDefault="00360578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60578" w:rsidRDefault="00360578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60578" w:rsidRDefault="00360578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21F00" w:rsidRDefault="00A21F00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B536D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B536D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03876" w:rsidRDefault="00B03876" w:rsidP="00911BAD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B03876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03876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45521" w:rsidRDefault="00245521" w:rsidP="00B20F68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68C1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F041CB" w:rsidRPr="008E5166" w:rsidRDefault="00F041CB" w:rsidP="00F041CB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</w:t>
      </w:r>
      <w:r w:rsidR="00360578">
        <w:rPr>
          <w:color w:val="000000"/>
          <w:sz w:val="24"/>
          <w:szCs w:val="24"/>
        </w:rPr>
        <w:t>40</w:t>
      </w:r>
      <w:r w:rsidR="001F6654">
        <w:rPr>
          <w:color w:val="000000"/>
          <w:sz w:val="24"/>
          <w:szCs w:val="24"/>
        </w:rPr>
        <w:t>4</w:t>
      </w:r>
      <w:r w:rsidRPr="008E5166">
        <w:rPr>
          <w:color w:val="000000"/>
          <w:sz w:val="24"/>
          <w:szCs w:val="24"/>
        </w:rPr>
        <w:t xml:space="preserve"> от </w:t>
      </w:r>
      <w:r w:rsidR="001F6654">
        <w:rPr>
          <w:color w:val="000000"/>
          <w:sz w:val="24"/>
          <w:szCs w:val="24"/>
        </w:rPr>
        <w:t>12</w:t>
      </w:r>
      <w:r w:rsidR="00831853">
        <w:rPr>
          <w:color w:val="000000"/>
          <w:sz w:val="24"/>
          <w:szCs w:val="24"/>
        </w:rPr>
        <w:t>.09</w:t>
      </w:r>
      <w:r w:rsidRPr="008E5166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041CB" w:rsidRPr="008E5166" w:rsidRDefault="00F041CB" w:rsidP="00F041CB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F041CB" w:rsidRPr="008E5166" w:rsidRDefault="00F041CB" w:rsidP="00F041CB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41CB" w:rsidRPr="001724FE" w:rsidTr="001E716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1724FE" w:rsidTr="001E716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8E7B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E7BEB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8E5166" w:rsidTr="001E716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99079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A485A" w:rsidRDefault="00457B49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7B4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"СТРОИТЕЛЬНАЯ КОМПАНИЯ КоСа"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A485A" w:rsidRDefault="00457B49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7B4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2130174925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C77402" w:rsidRDefault="00457B49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7B49">
              <w:rPr>
                <w:rFonts w:ascii="Times New Roman" w:hAnsi="Times New Roman"/>
                <w:color w:val="333333"/>
              </w:rPr>
              <w:t>21.09.2017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457B49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F041CB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457B49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F041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041CB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041CB" w:rsidRDefault="00F041CB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60B3A" w:rsidRPr="001724FE" w:rsidTr="00FB50B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0B3A" w:rsidRPr="001724FE" w:rsidTr="00FB50B2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457B49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0B3A" w:rsidRPr="008E5166" w:rsidTr="00FB50B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760B3A" w:rsidRDefault="00457B49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7B49">
              <w:rPr>
                <w:rFonts w:ascii="Times New Roman" w:hAnsi="Times New Roman"/>
              </w:rPr>
              <w:t>Акционерное общество "Чебоксарский электроаппаратный завод"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A485A" w:rsidRDefault="00457B49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7B4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2128000600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C77402" w:rsidRDefault="00457B49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7B49">
              <w:rPr>
                <w:rFonts w:ascii="Times New Roman" w:hAnsi="Times New Roman"/>
                <w:color w:val="333333"/>
              </w:rPr>
              <w:t>03.05.2017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457B49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4 5</w:t>
            </w:r>
            <w:r w:rsidR="00760B3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457B49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третий</w:t>
            </w:r>
            <w:r w:rsidR="00760B3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60B3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E5166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E5166" w:rsidRDefault="00457B49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E5166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60B3A" w:rsidRDefault="00760B3A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760B3A" w:rsidRDefault="00760B3A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E7BEB" w:rsidRPr="001724FE" w:rsidTr="00FB50B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E7BEB" w:rsidRPr="001724FE" w:rsidTr="00FB50B2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1270AD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0B3A" w:rsidRPr="008E5166" w:rsidTr="00FB50B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760B3A" w:rsidRDefault="001270AD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0AD">
              <w:rPr>
                <w:rFonts w:ascii="Times New Roman" w:hAnsi="Times New Roman"/>
              </w:rPr>
              <w:t>Общество с ограниченной ответственностью "Строймаш АДС"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A485A" w:rsidRDefault="001270AD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0A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2116001568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C77402" w:rsidRDefault="001270AD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12</w:t>
            </w:r>
            <w:r w:rsidR="00760B3A">
              <w:rPr>
                <w:rFonts w:ascii="Times New Roman" w:hAnsi="Times New Roman"/>
                <w:color w:val="333333"/>
              </w:rPr>
              <w:t>.09.2018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1270AD" w:rsidP="00760B3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60B3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E5166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E5166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E5166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8B2072" w:rsidRDefault="008B207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8B2072" w:rsidRDefault="008B207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C401D8" w:rsidRDefault="00C401D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401D8" w:rsidRPr="001724FE" w:rsidTr="0074424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01D8" w:rsidRPr="001724FE" w:rsidTr="00744247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01D8" w:rsidRPr="008E5166" w:rsidTr="0074424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D01184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8A485A" w:rsidRDefault="004451D0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1D0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«Центрстрой»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8A485A" w:rsidRDefault="004451D0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51D0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2130201255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C77402" w:rsidRDefault="004451D0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12.09.2018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8E5166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8E5166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8E5166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401D8" w:rsidRDefault="00C401D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D5A8E" w:rsidRDefault="00FD5A8E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D5A8E" w:rsidRDefault="00FD5A8E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D5A8E" w:rsidRDefault="00FD5A8E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D5A8E" w:rsidRPr="001724FE" w:rsidTr="0074424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5A8E" w:rsidRPr="001724FE" w:rsidTr="00744247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5A8E" w:rsidRPr="008E5166" w:rsidTr="0074424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D01184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8A485A" w:rsidRDefault="007B1D70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1D70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«СоюзСтрой»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8A485A" w:rsidRDefault="007B1D70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1D70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2130087888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C77402" w:rsidRDefault="007B1D70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12.09.2018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8E5166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8E5166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8E5166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D5A8E" w:rsidRDefault="00FD5A8E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D5A8E" w:rsidRDefault="00FD5A8E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D5A8E" w:rsidRDefault="00FD5A8E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FD5A8E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3C4" w:rsidRDefault="004F53C4" w:rsidP="00EA756E">
      <w:r>
        <w:separator/>
      </w:r>
    </w:p>
  </w:endnote>
  <w:endnote w:type="continuationSeparator" w:id="1">
    <w:p w:rsidR="004F53C4" w:rsidRDefault="004F53C4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3C4" w:rsidRDefault="004F53C4" w:rsidP="00EA756E">
      <w:r>
        <w:separator/>
      </w:r>
    </w:p>
  </w:footnote>
  <w:footnote w:type="continuationSeparator" w:id="1">
    <w:p w:rsidR="004F53C4" w:rsidRDefault="004F53C4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CD40DE"/>
    <w:multiLevelType w:val="hybridMultilevel"/>
    <w:tmpl w:val="B70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7B3539"/>
    <w:multiLevelType w:val="hybridMultilevel"/>
    <w:tmpl w:val="F8B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7"/>
  </w:num>
  <w:num w:numId="3">
    <w:abstractNumId w:val="40"/>
  </w:num>
  <w:num w:numId="4">
    <w:abstractNumId w:val="44"/>
  </w:num>
  <w:num w:numId="5">
    <w:abstractNumId w:val="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2"/>
  </w:num>
  <w:num w:numId="8">
    <w:abstractNumId w:val="19"/>
  </w:num>
  <w:num w:numId="9">
    <w:abstractNumId w:val="37"/>
  </w:num>
  <w:num w:numId="10">
    <w:abstractNumId w:val="18"/>
  </w:num>
  <w:num w:numId="11">
    <w:abstractNumId w:val="45"/>
  </w:num>
  <w:num w:numId="12">
    <w:abstractNumId w:val="30"/>
  </w:num>
  <w:num w:numId="13">
    <w:abstractNumId w:val="28"/>
  </w:num>
  <w:num w:numId="14">
    <w:abstractNumId w:val="12"/>
  </w:num>
  <w:num w:numId="15">
    <w:abstractNumId w:val="14"/>
  </w:num>
  <w:num w:numId="16">
    <w:abstractNumId w:val="43"/>
  </w:num>
  <w:num w:numId="17">
    <w:abstractNumId w:val="6"/>
  </w:num>
  <w:num w:numId="18">
    <w:abstractNumId w:val="16"/>
  </w:num>
  <w:num w:numId="19">
    <w:abstractNumId w:val="7"/>
  </w:num>
  <w:num w:numId="20">
    <w:abstractNumId w:val="35"/>
  </w:num>
  <w:num w:numId="21">
    <w:abstractNumId w:val="36"/>
  </w:num>
  <w:num w:numId="22">
    <w:abstractNumId w:val="27"/>
  </w:num>
  <w:num w:numId="23">
    <w:abstractNumId w:val="3"/>
  </w:num>
  <w:num w:numId="24">
    <w:abstractNumId w:val="33"/>
  </w:num>
  <w:num w:numId="25">
    <w:abstractNumId w:val="39"/>
  </w:num>
  <w:num w:numId="26">
    <w:abstractNumId w:val="5"/>
  </w:num>
  <w:num w:numId="27">
    <w:abstractNumId w:val="25"/>
  </w:num>
  <w:num w:numId="28">
    <w:abstractNumId w:val="23"/>
  </w:num>
  <w:num w:numId="29">
    <w:abstractNumId w:val="11"/>
  </w:num>
  <w:num w:numId="30">
    <w:abstractNumId w:val="46"/>
  </w:num>
  <w:num w:numId="31">
    <w:abstractNumId w:val="20"/>
  </w:num>
  <w:num w:numId="32">
    <w:abstractNumId w:val="8"/>
  </w:num>
  <w:num w:numId="33">
    <w:abstractNumId w:val="38"/>
  </w:num>
  <w:num w:numId="34">
    <w:abstractNumId w:val="24"/>
  </w:num>
  <w:num w:numId="35">
    <w:abstractNumId w:val="41"/>
  </w:num>
  <w:num w:numId="36">
    <w:abstractNumId w:val="9"/>
  </w:num>
  <w:num w:numId="37">
    <w:abstractNumId w:val="21"/>
  </w:num>
  <w:num w:numId="38">
    <w:abstractNumId w:val="17"/>
  </w:num>
  <w:num w:numId="39">
    <w:abstractNumId w:val="31"/>
  </w:num>
  <w:num w:numId="40">
    <w:abstractNumId w:val="10"/>
  </w:num>
  <w:num w:numId="41">
    <w:abstractNumId w:val="29"/>
  </w:num>
  <w:num w:numId="42">
    <w:abstractNumId w:val="13"/>
  </w:num>
  <w:num w:numId="43">
    <w:abstractNumId w:val="15"/>
  </w:num>
  <w:num w:numId="44">
    <w:abstractNumId w:val="22"/>
  </w:num>
  <w:num w:numId="45">
    <w:abstractNumId w:val="34"/>
  </w:num>
  <w:num w:numId="46">
    <w:abstractNumId w:val="3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744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0AD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654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CF0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1734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0578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5D9E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1D0"/>
    <w:rsid w:val="004457E8"/>
    <w:rsid w:val="00445C9F"/>
    <w:rsid w:val="00446477"/>
    <w:rsid w:val="00446E37"/>
    <w:rsid w:val="00446FA5"/>
    <w:rsid w:val="00447064"/>
    <w:rsid w:val="004479D5"/>
    <w:rsid w:val="0045036A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B4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3C4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1EF9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032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6E17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25CB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B3A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1D70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1853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296"/>
    <w:rsid w:val="008A6EE3"/>
    <w:rsid w:val="008A7A83"/>
    <w:rsid w:val="008A7BD3"/>
    <w:rsid w:val="008A7E0C"/>
    <w:rsid w:val="008B02C5"/>
    <w:rsid w:val="008B13EF"/>
    <w:rsid w:val="008B1AFF"/>
    <w:rsid w:val="008B1C76"/>
    <w:rsid w:val="008B2072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BEB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79B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21D"/>
    <w:rsid w:val="00A03C4E"/>
    <w:rsid w:val="00A04A4A"/>
    <w:rsid w:val="00A063B9"/>
    <w:rsid w:val="00A066F9"/>
    <w:rsid w:val="00A068B7"/>
    <w:rsid w:val="00A06CAE"/>
    <w:rsid w:val="00A10A32"/>
    <w:rsid w:val="00A11A7B"/>
    <w:rsid w:val="00A11B81"/>
    <w:rsid w:val="00A11CFE"/>
    <w:rsid w:val="00A12327"/>
    <w:rsid w:val="00A12368"/>
    <w:rsid w:val="00A126D5"/>
    <w:rsid w:val="00A133D0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732E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605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338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51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3C31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771EA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1D8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A7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0C2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184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561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06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6DA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78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641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68B"/>
    <w:rsid w:val="00F0378D"/>
    <w:rsid w:val="00F037B2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462B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A25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54E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97EF7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5A8E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7A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90ED-0271-44C3-8AA9-29A09E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6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144</cp:revision>
  <cp:lastPrinted>2018-09-12T08:16:00Z</cp:lastPrinted>
  <dcterms:created xsi:type="dcterms:W3CDTF">2018-04-27T05:14:00Z</dcterms:created>
  <dcterms:modified xsi:type="dcterms:W3CDTF">2018-09-12T10:24:00Z</dcterms:modified>
</cp:coreProperties>
</file>