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3B0BD3">
        <w:rPr>
          <w:b/>
          <w:color w:val="000000"/>
          <w:sz w:val="24"/>
          <w:szCs w:val="24"/>
        </w:rPr>
        <w:t>9</w:t>
      </w:r>
      <w:r w:rsidR="00454882">
        <w:rPr>
          <w:b/>
          <w:color w:val="000000"/>
          <w:sz w:val="24"/>
          <w:szCs w:val="24"/>
        </w:rPr>
        <w:t>3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454882">
        <w:rPr>
          <w:color w:val="000000"/>
          <w:sz w:val="24"/>
          <w:szCs w:val="24"/>
        </w:rPr>
        <w:t>25</w:t>
      </w:r>
      <w:r w:rsidR="00AE068C">
        <w:rPr>
          <w:color w:val="000000"/>
          <w:sz w:val="24"/>
          <w:szCs w:val="24"/>
        </w:rPr>
        <w:t>.0</w:t>
      </w:r>
      <w:r w:rsidR="004536F3">
        <w:rPr>
          <w:color w:val="000000"/>
          <w:sz w:val="24"/>
          <w:szCs w:val="24"/>
        </w:rPr>
        <w:t>7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Скосырский Владимир Иванович</w:t>
      </w:r>
      <w:r w:rsidRPr="00CC5057">
        <w:rPr>
          <w:sz w:val="24"/>
          <w:szCs w:val="24"/>
        </w:rPr>
        <w:t xml:space="preserve">— </w:t>
      </w:r>
      <w:r>
        <w:rPr>
          <w:sz w:val="24"/>
          <w:szCs w:val="24"/>
        </w:rPr>
        <w:t>Заместитель Председателя</w:t>
      </w:r>
      <w:r w:rsidRPr="00CC5057">
        <w:rPr>
          <w:sz w:val="24"/>
          <w:szCs w:val="24"/>
        </w:rPr>
        <w:t xml:space="preserve"> Правления</w:t>
      </w:r>
      <w:r w:rsidR="00454882">
        <w:rPr>
          <w:sz w:val="24"/>
          <w:szCs w:val="24"/>
        </w:rPr>
        <w:t>;</w:t>
      </w:r>
    </w:p>
    <w:p w:rsidR="00454882" w:rsidRDefault="00454882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Панин Владимир Викторович</w:t>
      </w:r>
      <w:r w:rsidRPr="00F424AD">
        <w:rPr>
          <w:sz w:val="24"/>
          <w:szCs w:val="24"/>
        </w:rPr>
        <w:t>— член Правления;</w:t>
      </w:r>
    </w:p>
    <w:p w:rsidR="004536F3" w:rsidRDefault="004536F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 w:rsidRPr="00F424AD">
        <w:rPr>
          <w:sz w:val="24"/>
          <w:szCs w:val="24"/>
        </w:rPr>
        <w:t>— член Правления;</w:t>
      </w:r>
    </w:p>
    <w:p w:rsidR="003B0BD3" w:rsidRDefault="003B0BD3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Юрусов Валерий Геннадьевич</w:t>
      </w:r>
      <w:r w:rsidRPr="00F424AD">
        <w:rPr>
          <w:sz w:val="24"/>
          <w:szCs w:val="24"/>
        </w:rPr>
        <w:t>— член Правления;</w:t>
      </w:r>
    </w:p>
    <w:p w:rsidR="00B45C74" w:rsidRDefault="00B45C74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Алексеев Валерий Глебович</w:t>
      </w:r>
      <w:r w:rsidRPr="00CC5057">
        <w:rPr>
          <w:sz w:val="24"/>
          <w:szCs w:val="24"/>
        </w:rPr>
        <w:t>—</w:t>
      </w:r>
      <w:r w:rsidR="004536F3">
        <w:rPr>
          <w:sz w:val="24"/>
          <w:szCs w:val="24"/>
        </w:rPr>
        <w:t>член Правления;</w:t>
      </w:r>
    </w:p>
    <w:p w:rsidR="004536F3" w:rsidRPr="00CC5057" w:rsidRDefault="004536F3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4536F3">
        <w:rPr>
          <w:sz w:val="24"/>
          <w:szCs w:val="24"/>
        </w:rPr>
        <w:t xml:space="preserve"> 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454882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C966A3" w:rsidRPr="004536F3" w:rsidRDefault="00491760" w:rsidP="004536F3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454882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D35CBC" w:rsidRDefault="004536F3" w:rsidP="003B0BD3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E7AF2">
        <w:rPr>
          <w:rFonts w:ascii="Times New Roman" w:hAnsi="Times New Roman"/>
          <w:b/>
          <w:sz w:val="24"/>
          <w:szCs w:val="24"/>
        </w:rPr>
        <w:t xml:space="preserve">.   </w:t>
      </w:r>
      <w:r w:rsidR="00506EA2">
        <w:rPr>
          <w:rFonts w:ascii="Times New Roman" w:hAnsi="Times New Roman"/>
          <w:b/>
          <w:sz w:val="24"/>
          <w:szCs w:val="24"/>
        </w:rPr>
        <w:t xml:space="preserve"> 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D35CBC" w:rsidRPr="008735FA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="00D35CBC" w:rsidRPr="008735FA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D35CBC">
        <w:rPr>
          <w:rFonts w:ascii="Times New Roman" w:hAnsi="Times New Roman"/>
          <w:b/>
          <w:sz w:val="24"/>
          <w:szCs w:val="24"/>
        </w:rPr>
        <w:t>.</w:t>
      </w:r>
    </w:p>
    <w:p w:rsidR="00DC29F2" w:rsidRPr="00113300" w:rsidRDefault="00672B2D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C29F2" w:rsidRPr="00113300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672B2D" w:rsidRDefault="00DC29F2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9C619C">
        <w:rPr>
          <w:rFonts w:ascii="Times New Roman" w:hAnsi="Times New Roman"/>
          <w:b/>
          <w:sz w:val="24"/>
          <w:szCs w:val="24"/>
        </w:rPr>
        <w:t>ДорСтройСервис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9C619C">
        <w:rPr>
          <w:rFonts w:ascii="Times New Roman" w:hAnsi="Times New Roman"/>
          <w:b/>
          <w:sz w:val="24"/>
          <w:szCs w:val="24"/>
        </w:rPr>
        <w:t>2124037783</w:t>
      </w:r>
      <w:r w:rsidRPr="00DC29F2">
        <w:rPr>
          <w:rFonts w:ascii="Times New Roman" w:hAnsi="Times New Roman"/>
          <w:b/>
          <w:sz w:val="24"/>
          <w:szCs w:val="24"/>
        </w:rPr>
        <w:t>;</w:t>
      </w:r>
    </w:p>
    <w:p w:rsidR="00DA1D79" w:rsidRDefault="00DA1D79" w:rsidP="00DC29F2">
      <w:pPr>
        <w:pStyle w:val="a7"/>
        <w:numPr>
          <w:ilvl w:val="0"/>
          <w:numId w:val="44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734A52">
        <w:rPr>
          <w:rFonts w:ascii="Times New Roman" w:hAnsi="Times New Roman"/>
          <w:b/>
          <w:sz w:val="24"/>
          <w:szCs w:val="24"/>
        </w:rPr>
        <w:t>АЛСЕР СТРОЙ ГРУПП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734A52">
        <w:rPr>
          <w:rFonts w:ascii="Times New Roman" w:hAnsi="Times New Roman"/>
          <w:b/>
          <w:sz w:val="24"/>
          <w:szCs w:val="24"/>
        </w:rPr>
        <w:t>2130197538.</w:t>
      </w: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454882">
        <w:rPr>
          <w:rFonts w:ascii="Times New Roman" w:hAnsi="Times New Roman"/>
          <w:sz w:val="24"/>
          <w:szCs w:val="24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B45C74" w:rsidRDefault="00B45C74" w:rsidP="00B45C74">
      <w:pPr>
        <w:pStyle w:val="a6"/>
        <w:tabs>
          <w:tab w:val="left" w:pos="0"/>
        </w:tabs>
        <w:snapToGrid w:val="0"/>
        <w:jc w:val="both"/>
        <w:rPr>
          <w:color w:val="000000"/>
          <w:sz w:val="24"/>
          <w:szCs w:val="24"/>
        </w:rPr>
      </w:pPr>
    </w:p>
    <w:p w:rsidR="000E31AA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D35CBC">
        <w:rPr>
          <w:b/>
          <w:color w:val="000000"/>
          <w:sz w:val="24"/>
          <w:szCs w:val="24"/>
        </w:rPr>
        <w:lastRenderedPageBreak/>
        <w:t xml:space="preserve">Вопрос </w:t>
      </w:r>
      <w:r w:rsidR="003B0BD3">
        <w:rPr>
          <w:b/>
          <w:color w:val="000000"/>
          <w:sz w:val="24"/>
          <w:szCs w:val="24"/>
        </w:rPr>
        <w:t>2</w:t>
      </w:r>
      <w:r w:rsidRPr="00D35CBC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8735FA">
        <w:rPr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8735FA">
        <w:rPr>
          <w:rStyle w:val="a5"/>
          <w:sz w:val="24"/>
          <w:szCs w:val="24"/>
        </w:rPr>
        <w:t>строительство, реконструкцию, капитальный ремонт объектов капитального строительства;</w:t>
      </w:r>
      <w:r w:rsidRPr="008735FA">
        <w:rPr>
          <w:b/>
          <w:sz w:val="24"/>
          <w:szCs w:val="24"/>
        </w:rPr>
        <w:t xml:space="preserve">  установлении уровней ответственности членам А «СО «СЧ»</w:t>
      </w:r>
      <w:r>
        <w:rPr>
          <w:b/>
          <w:sz w:val="24"/>
          <w:szCs w:val="24"/>
        </w:rPr>
        <w:t>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А.С. Александров 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следующая организация: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</w:r>
      <w:r w:rsidR="00454882" w:rsidRPr="00454882">
        <w:rPr>
          <w:rFonts w:ascii="Times New Roman" w:eastAsia="Times New Roman" w:hAnsi="Times New Roman"/>
          <w:b/>
          <w:sz w:val="24"/>
          <w:szCs w:val="24"/>
          <w:lang w:eastAsia="ar-SA"/>
        </w:rPr>
        <w:t>Акционерное общество "Группа компаний "Регионжилстрой"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ИНН </w:t>
      </w:r>
      <w:r w:rsidR="00454882" w:rsidRPr="00454882">
        <w:rPr>
          <w:rFonts w:ascii="Times New Roman" w:hAnsi="Times New Roman"/>
          <w:b/>
          <w:sz w:val="24"/>
          <w:szCs w:val="24"/>
        </w:rPr>
        <w:t>2129017653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 w:rsidR="00454882" w:rsidRPr="00454882">
        <w:rPr>
          <w:rFonts w:ascii="Times New Roman" w:eastAsia="Times New Roman" w:hAnsi="Times New Roman"/>
          <w:b/>
          <w:sz w:val="24"/>
          <w:szCs w:val="24"/>
          <w:lang w:eastAsia="ar-SA"/>
        </w:rPr>
        <w:t>Генеральный директор, Борисов Валерий Гурьевич</w:t>
      </w:r>
      <w:r w:rsidRPr="008735FA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Pr="00624F86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 xml:space="preserve"> -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 w:rsidR="00980744">
        <w:rPr>
          <w:rFonts w:ascii="Times New Roman" w:eastAsia="Times New Roman" w:hAnsi="Times New Roman" w:cs="Calibri"/>
          <w:sz w:val="24"/>
          <w:lang w:eastAsia="ar-SA"/>
        </w:rPr>
        <w:t>пятьсот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 xml:space="preserve"> миллионов рублей.</w:t>
      </w:r>
      <w:r w:rsidRPr="00D41319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D41319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D41319">
        <w:rPr>
          <w:rFonts w:ascii="Times New Roman" w:hAnsi="Times New Roman"/>
          <w:sz w:val="24"/>
          <w:szCs w:val="24"/>
          <w:lang w:eastAsia="ar-SA"/>
        </w:rPr>
        <w:t>. Д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</w:t>
      </w:r>
      <w:r w:rsidR="00980744">
        <w:rPr>
          <w:rFonts w:ascii="Times New Roman" w:hAnsi="Times New Roman"/>
          <w:sz w:val="24"/>
          <w:szCs w:val="24"/>
          <w:lang w:eastAsia="ar-SA"/>
        </w:rPr>
        <w:t xml:space="preserve"> 5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00 000 рублей. На основании поданного заявления предлагается наделить правом выполнять строительство, реконструкцию, капитальный ремонт объектов капитального строительства 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и установить данной организации </w:t>
      </w:r>
      <w:r w:rsidR="00980744">
        <w:rPr>
          <w:rFonts w:ascii="Times New Roman" w:hAnsi="Times New Roman"/>
          <w:sz w:val="24"/>
          <w:szCs w:val="24"/>
          <w:lang w:eastAsia="ar-SA"/>
        </w:rPr>
        <w:t>второй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D41319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твии с поданным заявлением.</w:t>
      </w:r>
    </w:p>
    <w:p w:rsidR="00D35CBC" w:rsidRPr="00624F86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D35CBC" w:rsidRPr="00624F86" w:rsidRDefault="00D35CBC" w:rsidP="00D35CBC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454882">
        <w:rPr>
          <w:rFonts w:ascii="Times New Roman" w:hAnsi="Times New Roman"/>
          <w:sz w:val="24"/>
          <w:szCs w:val="24"/>
        </w:rPr>
        <w:t>7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D35CBC" w:rsidRPr="00624F86" w:rsidRDefault="00D35CBC" w:rsidP="00D35CB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35CBC" w:rsidRDefault="00D35CBC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Наделить правом выполнять строительство, реконструкцию, капитальный ремонт объектов капитального строительства по договорам </w:t>
      </w:r>
      <w:r w:rsidRPr="00624F86">
        <w:rPr>
          <w:rFonts w:ascii="Times New Roman" w:eastAsia="Times New Roman" w:hAnsi="Times New Roman" w:cs="Calibri"/>
          <w:color w:val="000000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и установить данной организации </w:t>
      </w:r>
      <w:r w:rsidR="00980744">
        <w:rPr>
          <w:rFonts w:ascii="Times New Roman" w:hAnsi="Times New Roman"/>
          <w:sz w:val="24"/>
          <w:szCs w:val="24"/>
          <w:lang w:eastAsia="ar-SA"/>
        </w:rPr>
        <w:t>второй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 уровень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4F86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в соответствии с поданным заявлением,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</w:t>
      </w:r>
      <w:r w:rsidR="00980744"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  <w:r w:rsidRPr="00624F86">
        <w:rPr>
          <w:rFonts w:ascii="Times New Roman" w:hAnsi="Times New Roman"/>
          <w:color w:val="000000"/>
          <w:sz w:val="24"/>
          <w:szCs w:val="24"/>
          <w:lang w:eastAsia="ar-SA"/>
        </w:rPr>
        <w:t>ласно приложению №1 к настоящему протоколу, с учетом внесенных взносов в компенсационные фонды.</w:t>
      </w:r>
    </w:p>
    <w:p w:rsidR="00F57D7D" w:rsidRDefault="00F57D7D" w:rsidP="00D35CBC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F57D7D" w:rsidRPr="00F57D7D" w:rsidRDefault="00F57D7D" w:rsidP="00F57D7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D7D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57D7D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«Империя», ИНН 2130067190, Директор, Аркадьев Александр Витальевич, - </w:t>
      </w:r>
      <w:r w:rsidRPr="00F57D7D">
        <w:rPr>
          <w:rFonts w:ascii="Times New Roman" w:eastAsia="Times New Roman" w:hAnsi="Times New Roman" w:cs="Calibri"/>
          <w:sz w:val="24"/>
          <w:lang w:eastAsia="ar-SA"/>
        </w:rPr>
        <w:t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пятьсот миллионов рублей.</w:t>
      </w: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F57D7D">
        <w:rPr>
          <w:rFonts w:ascii="Times New Roman" w:hAnsi="Times New Roman"/>
          <w:bCs/>
          <w:sz w:val="24"/>
          <w:szCs w:val="24"/>
          <w:lang w:eastAsia="ar-SA"/>
        </w:rPr>
        <w:t>Организация обладает специалистами в соответствии с требованиями ст.55.5-1 ГрК РФ</w:t>
      </w:r>
      <w:r w:rsidRPr="00F57D7D">
        <w:rPr>
          <w:rFonts w:ascii="Times New Roman" w:hAnsi="Times New Roman"/>
          <w:sz w:val="24"/>
          <w:szCs w:val="24"/>
          <w:lang w:eastAsia="ar-SA"/>
        </w:rPr>
        <w:t>. Д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2 500 000 рублей. На основании поданного заявления предлагается установить данной организации второй уровень 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F57D7D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57D7D" w:rsidRPr="00F57D7D" w:rsidRDefault="00F57D7D" w:rsidP="00F57D7D">
      <w:pPr>
        <w:rPr>
          <w:rFonts w:ascii="Times New Roman" w:hAnsi="Times New Roman"/>
          <w:sz w:val="24"/>
          <w:szCs w:val="24"/>
        </w:rPr>
      </w:pPr>
      <w:r w:rsidRPr="00F57D7D">
        <w:rPr>
          <w:rFonts w:ascii="Times New Roman" w:hAnsi="Times New Roman"/>
          <w:sz w:val="24"/>
          <w:szCs w:val="24"/>
        </w:rPr>
        <w:t xml:space="preserve"> «За» - 7, «Против» - 0 , «Воздержались» - 0.</w:t>
      </w:r>
    </w:p>
    <w:p w:rsidR="00F57D7D" w:rsidRPr="00F57D7D" w:rsidRDefault="00F57D7D" w:rsidP="00F57D7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D7D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7D7D">
        <w:rPr>
          <w:rFonts w:ascii="Times New Roman" w:hAnsi="Times New Roman"/>
          <w:sz w:val="24"/>
          <w:szCs w:val="24"/>
        </w:rPr>
        <w:t>Установить данной организации второй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D35CBC" w:rsidRDefault="00D35CBC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57D7D" w:rsidRPr="00F57D7D" w:rsidRDefault="00F57D7D" w:rsidP="00F57D7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D7D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57D7D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"Строительное управление-20", ИНН 2128042167, Генеральный директор, Шиканов Анатолий Николаевич, - </w:t>
      </w:r>
      <w:r w:rsidRPr="00F57D7D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участвовать в заключении договоров строительного подряда, заключаемых с использованием конкурентных способов заключения договоров, предельный совокупный размер обязательств по которым не превышает </w:t>
      </w:r>
      <w:r>
        <w:rPr>
          <w:rFonts w:ascii="Times New Roman" w:eastAsia="Times New Roman" w:hAnsi="Times New Roman" w:cs="Calibri"/>
          <w:sz w:val="24"/>
          <w:lang w:eastAsia="ar-SA"/>
        </w:rPr>
        <w:t>трех миллиардов</w:t>
      </w:r>
      <w:r w:rsidRPr="00F57D7D">
        <w:rPr>
          <w:rFonts w:ascii="Times New Roman" w:eastAsia="Times New Roman" w:hAnsi="Times New Roman" w:cs="Calibri"/>
          <w:sz w:val="24"/>
          <w:lang w:eastAsia="ar-SA"/>
        </w:rPr>
        <w:t xml:space="preserve"> рублей.</w:t>
      </w:r>
      <w:r w:rsidRPr="00F57D7D">
        <w:rPr>
          <w:rFonts w:ascii="Times New Roman" w:eastAsia="Times New Roman" w:hAnsi="Times New Roman" w:cs="Calibri"/>
          <w:b/>
          <w:sz w:val="24"/>
          <w:lang w:eastAsia="ar-SA"/>
        </w:rPr>
        <w:t xml:space="preserve"> </w:t>
      </w:r>
      <w:r w:rsidRPr="00F57D7D">
        <w:rPr>
          <w:rFonts w:ascii="Times New Roman" w:hAnsi="Times New Roman"/>
          <w:bCs/>
          <w:sz w:val="24"/>
          <w:szCs w:val="24"/>
          <w:lang w:eastAsia="ar-SA"/>
        </w:rPr>
        <w:lastRenderedPageBreak/>
        <w:t>Организация обладает специалистами в соответствии с требованиями ст.55.5-1 ГрК РФ</w:t>
      </w:r>
      <w:r w:rsidRPr="00F57D7D">
        <w:rPr>
          <w:rFonts w:ascii="Times New Roman" w:hAnsi="Times New Roman"/>
          <w:sz w:val="24"/>
          <w:szCs w:val="24"/>
          <w:lang w:eastAsia="ar-SA"/>
        </w:rPr>
        <w:t>. Д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анной организацией оплачен взнос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 в компенсационный фонд обеспечения договорных обязательств в размере  </w:t>
      </w:r>
      <w:r>
        <w:rPr>
          <w:rFonts w:ascii="Times New Roman" w:hAnsi="Times New Roman"/>
          <w:sz w:val="24"/>
          <w:szCs w:val="24"/>
          <w:lang w:eastAsia="ar-SA"/>
        </w:rPr>
        <w:t xml:space="preserve">4 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500 000 рублей. На основании поданного заявления предлагается установить данной организации </w:t>
      </w:r>
      <w:r>
        <w:rPr>
          <w:rFonts w:ascii="Times New Roman" w:hAnsi="Times New Roman"/>
          <w:sz w:val="24"/>
          <w:szCs w:val="24"/>
          <w:lang w:eastAsia="ar-SA"/>
        </w:rPr>
        <w:t>третий</w:t>
      </w:r>
      <w:r w:rsidRPr="00F57D7D">
        <w:rPr>
          <w:rFonts w:ascii="Times New Roman" w:hAnsi="Times New Roman"/>
          <w:sz w:val="24"/>
          <w:szCs w:val="24"/>
          <w:lang w:eastAsia="ar-SA"/>
        </w:rPr>
        <w:t xml:space="preserve"> уровень </w:t>
      </w:r>
      <w:r w:rsidRPr="00F57D7D">
        <w:rPr>
          <w:rFonts w:ascii="Times New Roman" w:hAnsi="Times New Roman" w:cs="Calibri"/>
          <w:sz w:val="24"/>
          <w:szCs w:val="24"/>
          <w:lang w:eastAsia="ar-SA"/>
        </w:rPr>
        <w:t>ответственности в соответствии с поданным заявлением.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F57D7D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F57D7D" w:rsidRPr="00F57D7D" w:rsidRDefault="00F57D7D" w:rsidP="00F57D7D">
      <w:pPr>
        <w:rPr>
          <w:rFonts w:ascii="Times New Roman" w:hAnsi="Times New Roman"/>
          <w:sz w:val="24"/>
          <w:szCs w:val="24"/>
        </w:rPr>
      </w:pPr>
      <w:r w:rsidRPr="00F57D7D">
        <w:rPr>
          <w:rFonts w:ascii="Times New Roman" w:hAnsi="Times New Roman"/>
          <w:sz w:val="24"/>
          <w:szCs w:val="24"/>
        </w:rPr>
        <w:t xml:space="preserve"> «За» - 7, «Против» - 0 , «Воздержались» - 0.</w:t>
      </w:r>
    </w:p>
    <w:p w:rsidR="00F57D7D" w:rsidRPr="00F57D7D" w:rsidRDefault="00F57D7D" w:rsidP="00F57D7D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D7D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F57D7D" w:rsidRPr="00F57D7D" w:rsidRDefault="00F57D7D" w:rsidP="00F57D7D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7D7D">
        <w:rPr>
          <w:rFonts w:ascii="Times New Roman" w:hAnsi="Times New Roman"/>
          <w:sz w:val="24"/>
          <w:szCs w:val="24"/>
        </w:rPr>
        <w:t xml:space="preserve">Установить данной организации </w:t>
      </w:r>
      <w:r>
        <w:rPr>
          <w:rFonts w:ascii="Times New Roman" w:hAnsi="Times New Roman"/>
          <w:sz w:val="24"/>
          <w:szCs w:val="24"/>
        </w:rPr>
        <w:t>третий</w:t>
      </w:r>
      <w:r w:rsidRPr="00F57D7D">
        <w:rPr>
          <w:rFonts w:ascii="Times New Roman" w:hAnsi="Times New Roman"/>
          <w:sz w:val="24"/>
          <w:szCs w:val="24"/>
        </w:rPr>
        <w:t xml:space="preserve"> уровень ответственности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F57D7D" w:rsidRDefault="00F57D7D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0DB7" w:rsidRPr="00CA0DB7" w:rsidRDefault="00CA0DB7" w:rsidP="00CA0DB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DB7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CA0DB7" w:rsidRPr="00CA0DB7" w:rsidRDefault="00CA0DB7" w:rsidP="00CA0DB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A0DB7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CA0DB7">
        <w:rPr>
          <w:rFonts w:ascii="Times New Roman" w:hAnsi="Times New Roman"/>
          <w:sz w:val="24"/>
          <w:szCs w:val="24"/>
          <w:lang w:eastAsia="ar-SA"/>
        </w:rPr>
        <w:t xml:space="preserve">–  Подало заявление о внесении сведений  в реестр членов А «СО «СЧ» </w:t>
      </w:r>
      <w:r w:rsidRPr="00CA0DB7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CA0DB7" w:rsidRPr="00CA0DB7" w:rsidRDefault="00CA0DB7" w:rsidP="00CA0DB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A0DB7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CA0DB7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Акционерное общество "Передвижная механизированная колонна №8", ИНН 2115000346, Генеральный директор, Ижелеев Виталий Николаевич, - </w:t>
      </w:r>
      <w:r w:rsidRPr="00CA0DB7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</w:t>
      </w:r>
      <w:r w:rsidRPr="00CA0DB7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CA0DB7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 </w:t>
      </w:r>
      <w:r w:rsidRPr="00CA0DB7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CA0DB7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CA0DB7">
        <w:rPr>
          <w:rFonts w:ascii="Times New Roman" w:eastAsia="Times New Roman" w:hAnsi="Times New Roman" w:cs="Calibri"/>
          <w:sz w:val="24"/>
          <w:lang w:eastAsia="ar-SA"/>
        </w:rPr>
        <w:t xml:space="preserve"> по договорам строительного подряда, в т.ч. заключаемых с использованием конкурентных способов заключения договоров</w:t>
      </w:r>
      <w:r w:rsidRPr="00CA0DB7">
        <w:rPr>
          <w:rFonts w:ascii="Times New Roman" w:eastAsia="Times New Roman" w:hAnsi="Times New Roman"/>
          <w:sz w:val="24"/>
          <w:lang w:eastAsia="ar-SA"/>
        </w:rPr>
        <w:t>.</w:t>
      </w:r>
      <w:r w:rsidRPr="00CA0DB7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CA0DB7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CA0DB7">
        <w:rPr>
          <w:rFonts w:cs="Calibri"/>
          <w:lang w:eastAsia="ar-SA"/>
        </w:rPr>
        <w:t xml:space="preserve"> </w:t>
      </w:r>
      <w:r w:rsidRPr="00CA0DB7">
        <w:rPr>
          <w:rFonts w:ascii="Times New Roman" w:eastAsia="Times New Roman" w:hAnsi="Times New Roman" w:cs="Calibri"/>
          <w:sz w:val="24"/>
          <w:lang w:eastAsia="ar-SA"/>
        </w:rPr>
        <w:t>Акционерного общества "Передвижная механизированная колонна №8", ИНН 2115000346, Генеральный директор, Ижелеев Виталий Николаевич</w:t>
      </w:r>
      <w:r w:rsidRPr="00CA0DB7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CA0DB7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CA0DB7" w:rsidRPr="00CA0DB7" w:rsidRDefault="00CA0DB7" w:rsidP="00CA0DB7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CA0DB7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CA0DB7" w:rsidRPr="00CA0DB7" w:rsidRDefault="00CA0DB7" w:rsidP="00CA0DB7">
      <w:pPr>
        <w:rPr>
          <w:rFonts w:ascii="Times New Roman" w:hAnsi="Times New Roman"/>
          <w:sz w:val="24"/>
          <w:szCs w:val="24"/>
        </w:rPr>
      </w:pPr>
      <w:r w:rsidRPr="00CA0DB7">
        <w:rPr>
          <w:rFonts w:ascii="Times New Roman" w:hAnsi="Times New Roman"/>
          <w:sz w:val="24"/>
          <w:szCs w:val="24"/>
        </w:rPr>
        <w:t xml:space="preserve"> «За» - 7, «Против» - 0 , «Воздержались» - 0.</w:t>
      </w:r>
    </w:p>
    <w:p w:rsidR="00CA0DB7" w:rsidRPr="00CA0DB7" w:rsidRDefault="00CA0DB7" w:rsidP="00CA0DB7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0DB7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CA0DB7" w:rsidRPr="00CA0DB7" w:rsidRDefault="00CA0DB7" w:rsidP="00CA0DB7">
      <w:pPr>
        <w:jc w:val="both"/>
        <w:rPr>
          <w:rFonts w:ascii="Times New Roman" w:hAnsi="Times New Roman"/>
          <w:sz w:val="24"/>
          <w:szCs w:val="24"/>
        </w:rPr>
      </w:pPr>
      <w:r w:rsidRPr="00CA0DB7">
        <w:rPr>
          <w:rFonts w:ascii="Times New Roman" w:hAnsi="Times New Roman"/>
          <w:sz w:val="24"/>
          <w:szCs w:val="24"/>
        </w:rPr>
        <w:t>Внести соответствующие сведения в Реестр А «СО «СЧ» в отношении права</w:t>
      </w:r>
      <w:r w:rsidRPr="00CA0DB7">
        <w:rPr>
          <w:rFonts w:ascii="Times New Roman" w:hAnsi="Times New Roman"/>
        </w:rPr>
        <w:t xml:space="preserve"> </w:t>
      </w:r>
      <w:r w:rsidRPr="00CA0DB7">
        <w:rPr>
          <w:rFonts w:ascii="Times New Roman" w:eastAsia="Times New Roman" w:hAnsi="Times New Roman" w:cs="Calibri"/>
          <w:sz w:val="24"/>
          <w:lang w:eastAsia="ar-SA"/>
        </w:rPr>
        <w:t>Акционерного общества "Передвижная механизированная колонна №8", ИНН 2115000346, Генеральный директор, Ижелеев Виталий Николаевич</w:t>
      </w:r>
      <w:r w:rsidRPr="00CA0DB7">
        <w:rPr>
          <w:rFonts w:ascii="Times New Roman" w:hAnsi="Times New Roman"/>
          <w:sz w:val="24"/>
          <w:szCs w:val="24"/>
        </w:rPr>
        <w:t>,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CA0DB7" w:rsidRDefault="00CA0DB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A0DB7" w:rsidRDefault="00CA0DB7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C29F2" w:rsidRPr="00DC29F2" w:rsidRDefault="00DC29F2" w:rsidP="00DC29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Вопрос 3</w:t>
      </w:r>
      <w:r w:rsidRPr="00DC29F2">
        <w:rPr>
          <w:b/>
          <w:sz w:val="24"/>
          <w:szCs w:val="24"/>
        </w:rPr>
        <w:t xml:space="preserve">.    </w:t>
      </w:r>
      <w:r w:rsidRPr="00DC29F2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DC29F2" w:rsidRPr="00DA1D79" w:rsidRDefault="009C619C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ДорСтройСервис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2124037783</w:t>
      </w:r>
      <w:r w:rsidR="00DC29F2">
        <w:rPr>
          <w:rFonts w:ascii="Times New Roman" w:hAnsi="Times New Roman"/>
          <w:b/>
          <w:sz w:val="24"/>
          <w:szCs w:val="24"/>
        </w:rPr>
        <w:t>;</w:t>
      </w:r>
    </w:p>
    <w:p w:rsidR="00DA1D79" w:rsidRPr="00875E85" w:rsidRDefault="00734A52" w:rsidP="00DC29F2">
      <w:pPr>
        <w:pStyle w:val="a7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АЛСЕР СТРОЙ ГРУПП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2130197538.</w:t>
      </w:r>
    </w:p>
    <w:p w:rsidR="00DC29F2" w:rsidRDefault="00DC29F2" w:rsidP="00DC29F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7B53" w:rsidRPr="00DA1D79" w:rsidRDefault="006F7B53" w:rsidP="006F7B5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/>
          <w:b/>
          <w:sz w:val="24"/>
          <w:szCs w:val="24"/>
        </w:rPr>
        <w:t>ДорСтройСервис</w:t>
      </w:r>
      <w:r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>
        <w:rPr>
          <w:rFonts w:ascii="Times New Roman" w:hAnsi="Times New Roman"/>
          <w:b/>
          <w:sz w:val="24"/>
          <w:szCs w:val="24"/>
        </w:rPr>
        <w:t>2124037783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>
        <w:rPr>
          <w:rFonts w:ascii="Times New Roman" w:hAnsi="Times New Roman" w:cs="Calibri"/>
          <w:b/>
          <w:sz w:val="24"/>
          <w:szCs w:val="24"/>
          <w:lang w:eastAsia="ar-SA"/>
        </w:rPr>
        <w:t>Данилов Александр Юрьевич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 вреда в размере 100 000 рублей, взнос в компенсационный фонд обеспечения договорных обязательств в размере 200 000 рублей.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220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rFonts w:ascii="Times New Roman" w:hAnsi="Times New Roman"/>
          <w:bCs/>
          <w:sz w:val="24"/>
          <w:lang w:eastAsia="ar-SA"/>
        </w:rPr>
        <w:t>, в т.ч.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</w:t>
      </w:r>
      <w:r w:rsidRPr="00D41319">
        <w:rPr>
          <w:rFonts w:ascii="Times New Roman" w:hAnsi="Times New Roman"/>
          <w:sz w:val="24"/>
          <w:szCs w:val="24"/>
          <w:lang w:eastAsia="ar-SA"/>
        </w:rPr>
        <w:t xml:space="preserve">по договорам </w:t>
      </w:r>
      <w:r w:rsidRPr="00D41319">
        <w:rPr>
          <w:rFonts w:ascii="Times New Roman" w:eastAsia="Times New Roman" w:hAnsi="Times New Roman"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rFonts w:ascii="Times New Roman" w:hAnsi="Times New Roman"/>
          <w:bCs/>
          <w:sz w:val="24"/>
          <w:lang w:eastAsia="ar-SA"/>
        </w:rPr>
        <w:t xml:space="preserve"> 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6F7B53" w:rsidRPr="00DA1D79" w:rsidRDefault="006F7B53" w:rsidP="006F7B5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lastRenderedPageBreak/>
        <w:t>Голосование:</w:t>
      </w:r>
    </w:p>
    <w:p w:rsidR="006F7B53" w:rsidRPr="00DA1D79" w:rsidRDefault="006F7B53" w:rsidP="006F7B53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>
        <w:rPr>
          <w:rFonts w:ascii="Times New Roman" w:hAnsi="Times New Roman"/>
          <w:sz w:val="24"/>
          <w:szCs w:val="24"/>
        </w:rPr>
        <w:t>7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6F7B53" w:rsidRPr="00DA1D79" w:rsidRDefault="006F7B53" w:rsidP="006F7B53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6F7B53" w:rsidRPr="00DA1D79" w:rsidRDefault="006F7B53" w:rsidP="006F7B53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Pr="006F7B53">
        <w:rPr>
          <w:rFonts w:ascii="Times New Roman" w:hAnsi="Times New Roman"/>
          <w:sz w:val="24"/>
          <w:szCs w:val="24"/>
        </w:rPr>
        <w:t>Общество с ограниченной ответственностью «ДорСтройСервис», ИНН 2124037783, Директор, Данилов Александр Юрьевич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220</w:t>
      </w:r>
      <w:r w:rsidRPr="00DA1D79">
        <w:rPr>
          <w:rFonts w:ascii="Times New Roman" w:hAnsi="Times New Roman"/>
          <w:sz w:val="24"/>
          <w:szCs w:val="24"/>
          <w:lang w:eastAsia="ar-SA"/>
        </w:rPr>
        <w:t>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6F7B53" w:rsidRPr="00DA1D79" w:rsidRDefault="006F7B53" w:rsidP="006F7B53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>
        <w:rPr>
          <w:bCs/>
          <w:sz w:val="24"/>
          <w:lang w:eastAsia="ar-SA"/>
        </w:rPr>
        <w:t>, в т.ч.</w:t>
      </w:r>
      <w:r w:rsidRPr="00DA1D79">
        <w:rPr>
          <w:rFonts w:eastAsia="Calibri"/>
          <w:bCs/>
          <w:sz w:val="24"/>
          <w:lang w:eastAsia="ar-SA"/>
        </w:rPr>
        <w:t xml:space="preserve"> </w:t>
      </w:r>
      <w:r w:rsidRPr="00D41319">
        <w:rPr>
          <w:sz w:val="24"/>
          <w:szCs w:val="24"/>
          <w:lang w:eastAsia="ar-SA"/>
        </w:rPr>
        <w:t xml:space="preserve">по договорам </w:t>
      </w:r>
      <w:r w:rsidRPr="00D41319">
        <w:rPr>
          <w:rFonts w:cs="Calibri"/>
          <w:sz w:val="24"/>
          <w:lang w:eastAsia="ar-SA"/>
        </w:rPr>
        <w:t>строительного подряда, заключаемым с использованием конкурентных способов заключения договоров</w:t>
      </w:r>
      <w:r w:rsidRPr="00DA1D79">
        <w:rPr>
          <w:sz w:val="24"/>
          <w:szCs w:val="24"/>
        </w:rPr>
        <w:t xml:space="preserve"> и установить </w:t>
      </w:r>
      <w:r>
        <w:rPr>
          <w:color w:val="000000"/>
          <w:sz w:val="24"/>
          <w:szCs w:val="24"/>
          <w:lang w:eastAsia="ar-SA"/>
        </w:rPr>
        <w:t xml:space="preserve">первый </w:t>
      </w:r>
      <w:r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>
        <w:rPr>
          <w:color w:val="000000"/>
          <w:sz w:val="24"/>
          <w:szCs w:val="24"/>
          <w:lang w:eastAsia="ar-SA"/>
        </w:rPr>
        <w:t>е</w:t>
      </w:r>
      <w:r w:rsidRPr="00113300">
        <w:rPr>
          <w:rFonts w:eastAsia="Calibri"/>
          <w:color w:val="000000"/>
          <w:sz w:val="24"/>
          <w:szCs w:val="24"/>
          <w:lang w:eastAsia="ar-SA"/>
        </w:rPr>
        <w:t>н</w:t>
      </w:r>
      <w:r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DC29F2" w:rsidRPr="00DC29F2" w:rsidRDefault="00DC29F2" w:rsidP="00DC29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A1D79" w:rsidRPr="00DA1D79" w:rsidRDefault="00DA1D79" w:rsidP="00DA1D7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hAnsi="Times New Roman"/>
          <w:bCs/>
          <w:sz w:val="24"/>
          <w:szCs w:val="24"/>
          <w:lang w:eastAsia="ar-SA"/>
        </w:rPr>
        <w:t>А.С. Александров</w:t>
      </w:r>
      <w:r w:rsidRPr="00DA1D79">
        <w:rPr>
          <w:rFonts w:ascii="Times New Roman" w:hAnsi="Times New Roman"/>
          <w:b/>
          <w:bCs/>
          <w:lang w:eastAsia="ar-SA"/>
        </w:rPr>
        <w:t xml:space="preserve"> -  </w:t>
      </w:r>
      <w:r w:rsidRPr="00DA1D79">
        <w:rPr>
          <w:rFonts w:ascii="Times New Roman" w:hAnsi="Times New Roman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: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DA1D79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 </w:t>
      </w:r>
      <w:r w:rsidR="00734A52" w:rsidRPr="00DC29F2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734A52">
        <w:rPr>
          <w:rFonts w:ascii="Times New Roman" w:hAnsi="Times New Roman"/>
          <w:b/>
          <w:sz w:val="24"/>
          <w:szCs w:val="24"/>
        </w:rPr>
        <w:t>АЛСЕР СТРОЙ ГРУПП</w:t>
      </w:r>
      <w:r w:rsidR="00734A52" w:rsidRPr="00DC29F2">
        <w:rPr>
          <w:rFonts w:ascii="Times New Roman" w:hAnsi="Times New Roman"/>
          <w:b/>
          <w:sz w:val="24"/>
          <w:szCs w:val="24"/>
        </w:rPr>
        <w:t xml:space="preserve">», ИНН </w:t>
      </w:r>
      <w:r w:rsidR="00734A52">
        <w:rPr>
          <w:rFonts w:ascii="Times New Roman" w:hAnsi="Times New Roman"/>
          <w:b/>
          <w:sz w:val="24"/>
          <w:szCs w:val="24"/>
        </w:rPr>
        <w:t>2130197538</w:t>
      </w:r>
      <w:r w:rsidRPr="00DA1D79">
        <w:rPr>
          <w:rFonts w:ascii="Times New Roman" w:hAnsi="Times New Roman" w:cs="Calibri"/>
          <w:b/>
          <w:sz w:val="24"/>
          <w:szCs w:val="24"/>
          <w:lang w:eastAsia="ar-SA"/>
        </w:rPr>
        <w:t xml:space="preserve">, Директор, </w:t>
      </w:r>
      <w:r w:rsidR="00734A52">
        <w:rPr>
          <w:rFonts w:ascii="Times New Roman" w:hAnsi="Times New Roman" w:cs="Calibri"/>
          <w:b/>
          <w:sz w:val="24"/>
          <w:szCs w:val="24"/>
          <w:lang w:eastAsia="ar-SA"/>
        </w:rPr>
        <w:t>Мешков Сергей Викентьевич</w:t>
      </w:r>
      <w:r w:rsidRPr="00DA1D79">
        <w:rPr>
          <w:rFonts w:ascii="Times New Roman" w:eastAsia="Times New Roman" w:hAnsi="Times New Roman"/>
          <w:sz w:val="24"/>
          <w:lang w:eastAsia="ar-SA"/>
        </w:rPr>
        <w:t xml:space="preserve">. 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DA1D79">
        <w:rPr>
          <w:rFonts w:ascii="Times New Roman" w:hAnsi="Times New Roman"/>
          <w:sz w:val="24"/>
          <w:szCs w:val="24"/>
          <w:lang w:eastAsia="ar-SA"/>
        </w:rPr>
        <w:t>Д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DA1D79">
        <w:rPr>
          <w:rFonts w:ascii="Times New Roman" w:hAnsi="Times New Roman"/>
          <w:sz w:val="24"/>
          <w:szCs w:val="24"/>
          <w:lang w:eastAsia="ar-SA"/>
        </w:rPr>
        <w:t>взнос в компенсационный фонд возмещения</w:t>
      </w:r>
      <w:r w:rsidR="00734A52">
        <w:rPr>
          <w:rFonts w:ascii="Times New Roman" w:hAnsi="Times New Roman"/>
          <w:sz w:val="24"/>
          <w:szCs w:val="24"/>
          <w:lang w:eastAsia="ar-SA"/>
        </w:rPr>
        <w:t xml:space="preserve"> вреда в размере 100 000 рублей</w:t>
      </w:r>
      <w:r w:rsidRPr="00DA1D79">
        <w:rPr>
          <w:rFonts w:ascii="Times New Roman" w:hAnsi="Times New Roman"/>
          <w:sz w:val="24"/>
          <w:szCs w:val="24"/>
          <w:lang w:eastAsia="ar-SA"/>
        </w:rPr>
        <w:t>.  На основании поданного заявления п</w:t>
      </w:r>
      <w:r w:rsidRPr="00DA1D79">
        <w:rPr>
          <w:rFonts w:ascii="Times New Roman" w:hAnsi="Times New Roman"/>
          <w:bCs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734A52">
        <w:rPr>
          <w:rFonts w:ascii="Times New Roman" w:hAnsi="Times New Roman"/>
          <w:sz w:val="24"/>
          <w:szCs w:val="24"/>
          <w:lang w:eastAsia="ar-SA"/>
        </w:rPr>
        <w:t>456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-0718, наделить правом выполнять </w:t>
      </w:r>
      <w:r w:rsidRPr="00DA1D79">
        <w:rPr>
          <w:rFonts w:ascii="Times New Roman" w:hAnsi="Times New Roman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rFonts w:ascii="Times New Roman" w:hAnsi="Times New Roman"/>
          <w:bCs/>
          <w:sz w:val="24"/>
          <w:lang w:eastAsia="ar-SA"/>
        </w:rPr>
        <w:t xml:space="preserve">, </w:t>
      </w:r>
      <w:r w:rsidRPr="00DA1D79">
        <w:rPr>
          <w:rFonts w:ascii="Times New Roman" w:hAnsi="Times New Roman"/>
          <w:bCs/>
          <w:sz w:val="24"/>
          <w:lang w:eastAsia="ar-SA"/>
        </w:rPr>
        <w:t>и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установить данной организации 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уров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е</w:t>
      </w:r>
      <w:r w:rsidR="00875E85" w:rsidRPr="00113300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875E85">
        <w:rPr>
          <w:rFonts w:ascii="Times New Roman" w:hAnsi="Times New Roman"/>
          <w:color w:val="000000"/>
          <w:sz w:val="24"/>
          <w:szCs w:val="24"/>
          <w:lang w:eastAsia="ar-SA"/>
        </w:rPr>
        <w:t>ь</w:t>
      </w:r>
      <w:r w:rsidRPr="00DA1D7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A1D79">
        <w:rPr>
          <w:rFonts w:ascii="Times New Roman" w:hAnsi="Times New Roman" w:cs="Calibri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DA1D79" w:rsidRPr="00DA1D79" w:rsidRDefault="00DA1D79" w:rsidP="00DA1D7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DA1D79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DA1D79" w:rsidRPr="00DA1D79" w:rsidRDefault="00DA1D79" w:rsidP="00DA1D79">
      <w:pPr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sz w:val="24"/>
          <w:szCs w:val="24"/>
        </w:rPr>
        <w:t xml:space="preserve"> «За» - </w:t>
      </w:r>
      <w:r w:rsidR="002544E5">
        <w:rPr>
          <w:rFonts w:ascii="Times New Roman" w:hAnsi="Times New Roman"/>
          <w:sz w:val="24"/>
          <w:szCs w:val="24"/>
        </w:rPr>
        <w:t>7</w:t>
      </w:r>
      <w:r w:rsidRPr="00DA1D79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DA1D79" w:rsidRPr="00DA1D79" w:rsidRDefault="00DA1D79" w:rsidP="00DA1D79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A1D79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DA1D79" w:rsidRPr="00DA1D79" w:rsidRDefault="00DA1D79" w:rsidP="00DA1D79">
      <w:pPr>
        <w:jc w:val="both"/>
        <w:rPr>
          <w:rFonts w:ascii="Times New Roman" w:hAnsi="Times New Roman"/>
          <w:sz w:val="24"/>
          <w:szCs w:val="24"/>
        </w:rPr>
      </w:pPr>
      <w:r w:rsidRPr="00DA1D79">
        <w:rPr>
          <w:rFonts w:ascii="Times New Roman" w:hAnsi="Times New Roman"/>
          <w:bCs/>
          <w:sz w:val="24"/>
          <w:szCs w:val="24"/>
        </w:rPr>
        <w:t xml:space="preserve">1.  Принять в члены  А «СО «СЧ» </w:t>
      </w:r>
      <w:r w:rsidR="00734A52" w:rsidRPr="00734A52">
        <w:rPr>
          <w:rFonts w:ascii="Times New Roman" w:hAnsi="Times New Roman"/>
          <w:sz w:val="24"/>
          <w:szCs w:val="24"/>
        </w:rPr>
        <w:t>Общество с ограниченной ответственностью «АЛСЕР СТРОЙ ГРУПП», ИНН 2130197538, Директор, Мешков Сергей Викентьевич</w:t>
      </w:r>
      <w:r w:rsidRPr="00DA1D79">
        <w:rPr>
          <w:rFonts w:ascii="Times New Roman" w:eastAsia="Times New Roman" w:hAnsi="Times New Roman"/>
          <w:sz w:val="24"/>
        </w:rPr>
        <w:t>,</w:t>
      </w:r>
      <w:r w:rsidRPr="00DA1D79">
        <w:rPr>
          <w:rFonts w:ascii="Times New Roman" w:hAnsi="Times New Roman"/>
          <w:bCs/>
          <w:sz w:val="24"/>
          <w:szCs w:val="24"/>
        </w:rPr>
        <w:t xml:space="preserve">  и присвоить реестровый (регистрационный) номер </w:t>
      </w:r>
      <w:r w:rsidR="00734A52" w:rsidRPr="00DA1D79">
        <w:rPr>
          <w:rFonts w:ascii="Times New Roman" w:hAnsi="Times New Roman"/>
          <w:sz w:val="24"/>
          <w:szCs w:val="24"/>
          <w:lang w:eastAsia="ar-SA"/>
        </w:rPr>
        <w:t>21-С-0</w:t>
      </w:r>
      <w:r w:rsidR="00734A52">
        <w:rPr>
          <w:rFonts w:ascii="Times New Roman" w:hAnsi="Times New Roman"/>
          <w:sz w:val="24"/>
          <w:szCs w:val="24"/>
          <w:lang w:eastAsia="ar-SA"/>
        </w:rPr>
        <w:t>456</w:t>
      </w:r>
      <w:r w:rsidR="00734A52" w:rsidRPr="00DA1D79">
        <w:rPr>
          <w:rFonts w:ascii="Times New Roman" w:hAnsi="Times New Roman"/>
          <w:sz w:val="24"/>
          <w:szCs w:val="24"/>
          <w:lang w:eastAsia="ar-SA"/>
        </w:rPr>
        <w:t>-0718</w:t>
      </w:r>
      <w:r w:rsidRPr="00DA1D79">
        <w:rPr>
          <w:rFonts w:ascii="Times New Roman" w:hAnsi="Times New Roman"/>
          <w:sz w:val="24"/>
          <w:szCs w:val="24"/>
        </w:rPr>
        <w:t>.</w:t>
      </w:r>
    </w:p>
    <w:p w:rsidR="00672B2D" w:rsidRPr="00DA1D79" w:rsidRDefault="00DA1D79" w:rsidP="00DA1D79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A1D79">
        <w:rPr>
          <w:sz w:val="24"/>
          <w:szCs w:val="24"/>
        </w:rPr>
        <w:t xml:space="preserve">2. Внести сведения в реестр членов А «СО «СЧ», </w:t>
      </w:r>
      <w:r w:rsidR="00875E85" w:rsidRPr="00DA1D79">
        <w:rPr>
          <w:rFonts w:eastAsia="Calibri"/>
          <w:sz w:val="24"/>
          <w:szCs w:val="24"/>
          <w:lang w:eastAsia="ar-SA"/>
        </w:rPr>
        <w:t xml:space="preserve">наделить правом выполнять </w:t>
      </w:r>
      <w:r w:rsidR="00875E85" w:rsidRPr="00DA1D79">
        <w:rPr>
          <w:rFonts w:eastAsia="Calibri"/>
          <w:bCs/>
          <w:sz w:val="24"/>
          <w:lang w:eastAsia="ar-SA"/>
        </w:rPr>
        <w:t>строительство, реконструкцию, капитальный ремонт объектов капитального строительства</w:t>
      </w:r>
      <w:r w:rsidR="00875E85">
        <w:rPr>
          <w:bCs/>
          <w:sz w:val="24"/>
          <w:lang w:eastAsia="ar-SA"/>
        </w:rPr>
        <w:t xml:space="preserve">, </w:t>
      </w:r>
      <w:r w:rsidRPr="00DA1D79">
        <w:rPr>
          <w:sz w:val="24"/>
          <w:szCs w:val="24"/>
        </w:rPr>
        <w:t xml:space="preserve">и установить </w:t>
      </w:r>
      <w:r w:rsidR="00875E85">
        <w:rPr>
          <w:color w:val="000000"/>
          <w:sz w:val="24"/>
          <w:szCs w:val="24"/>
          <w:lang w:eastAsia="ar-SA"/>
        </w:rPr>
        <w:t xml:space="preserve">первый 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уров</w:t>
      </w:r>
      <w:r w:rsidR="00875E85">
        <w:rPr>
          <w:color w:val="000000"/>
          <w:sz w:val="24"/>
          <w:szCs w:val="24"/>
          <w:lang w:eastAsia="ar-SA"/>
        </w:rPr>
        <w:t>е</w:t>
      </w:r>
      <w:r w:rsidR="00875E85" w:rsidRPr="00113300">
        <w:rPr>
          <w:rFonts w:eastAsia="Calibri"/>
          <w:color w:val="000000"/>
          <w:sz w:val="24"/>
          <w:szCs w:val="24"/>
          <w:lang w:eastAsia="ar-SA"/>
        </w:rPr>
        <w:t>н</w:t>
      </w:r>
      <w:r w:rsidR="00875E85">
        <w:rPr>
          <w:color w:val="000000"/>
          <w:sz w:val="24"/>
          <w:szCs w:val="24"/>
          <w:lang w:eastAsia="ar-SA"/>
        </w:rPr>
        <w:t>ь</w:t>
      </w:r>
      <w:r w:rsidRPr="00DA1D79">
        <w:rPr>
          <w:sz w:val="24"/>
          <w:szCs w:val="24"/>
        </w:rPr>
        <w:t xml:space="preserve"> ответственности вышеуказанной организации </w:t>
      </w:r>
      <w:r w:rsidRPr="00DA1D79">
        <w:rPr>
          <w:bCs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0E1A40" w:rsidRDefault="000E1A40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07A4B" w:rsidRDefault="00007A4B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651259">
        <w:rPr>
          <w:color w:val="000000"/>
          <w:sz w:val="24"/>
          <w:szCs w:val="24"/>
        </w:rPr>
        <w:t>25</w:t>
      </w:r>
      <w:r w:rsidR="00023146">
        <w:rPr>
          <w:color w:val="000000"/>
          <w:sz w:val="24"/>
          <w:szCs w:val="24"/>
        </w:rPr>
        <w:t xml:space="preserve"> </w:t>
      </w:r>
      <w:r w:rsidR="008D1760">
        <w:rPr>
          <w:color w:val="000000"/>
          <w:sz w:val="24"/>
          <w:szCs w:val="24"/>
        </w:rPr>
        <w:t>июля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651259">
        <w:rPr>
          <w:color w:val="000000"/>
          <w:sz w:val="24"/>
          <w:szCs w:val="24"/>
        </w:rPr>
        <w:t>25</w:t>
      </w:r>
      <w:r w:rsidR="008D1760">
        <w:rPr>
          <w:color w:val="000000"/>
          <w:sz w:val="24"/>
          <w:szCs w:val="24"/>
        </w:rPr>
        <w:t xml:space="preserve"> июля</w:t>
      </w:r>
      <w:r w:rsidR="008D1760" w:rsidRPr="008E5166">
        <w:rPr>
          <w:color w:val="000000"/>
          <w:sz w:val="24"/>
          <w:szCs w:val="24"/>
        </w:rPr>
        <w:t xml:space="preserve"> 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980744" w:rsidRDefault="00980744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68C1" w:rsidRDefault="003F7488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88784" cy="2008617"/>
            <wp:effectExtent l="19050" t="0" r="2516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84" cy="200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3B0BD3">
        <w:rPr>
          <w:color w:val="000000"/>
          <w:sz w:val="24"/>
          <w:szCs w:val="24"/>
        </w:rPr>
        <w:t>9</w:t>
      </w:r>
      <w:r w:rsidR="00651259">
        <w:rPr>
          <w:color w:val="000000"/>
          <w:sz w:val="24"/>
          <w:szCs w:val="24"/>
        </w:rPr>
        <w:t>3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651259">
        <w:rPr>
          <w:color w:val="000000"/>
          <w:sz w:val="24"/>
          <w:szCs w:val="24"/>
        </w:rPr>
        <w:t>25</w:t>
      </w:r>
      <w:r w:rsidR="00023146">
        <w:rPr>
          <w:color w:val="000000"/>
          <w:sz w:val="24"/>
          <w:szCs w:val="24"/>
        </w:rPr>
        <w:t>.0</w:t>
      </w:r>
      <w:r w:rsidR="008A485A">
        <w:rPr>
          <w:color w:val="000000"/>
          <w:sz w:val="24"/>
          <w:szCs w:val="24"/>
        </w:rPr>
        <w:t>7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B45C7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B45C74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A485A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3B0BD3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A485A" w:rsidRDefault="009C619C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19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Акционерное общество "Группа компаний "Регионжилстрой"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A485A" w:rsidRDefault="009C619C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19C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2129017653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C77402" w:rsidRDefault="009C619C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619C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8074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980744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второй</w:t>
            </w:r>
            <w:r w:rsidR="008A485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A485A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1724FE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85A" w:rsidRPr="008E5166" w:rsidRDefault="008A485A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85A" w:rsidRPr="008E5166" w:rsidRDefault="008A485A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57D7D" w:rsidRPr="001724FE" w:rsidTr="0094625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7D7D" w:rsidRPr="001724FE" w:rsidTr="0094625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7D7D" w:rsidRPr="008E5166" w:rsidTr="009462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A485A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«Империя»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A485A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2130067190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C77402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Fonts w:ascii="Times New Roman" w:hAnsi="Times New Roman"/>
                <w:color w:val="333333"/>
              </w:rPr>
              <w:t>28.12.2017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57D7D" w:rsidRPr="001724FE" w:rsidTr="0094625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7D7D" w:rsidRPr="001724FE" w:rsidTr="0094625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7D" w:rsidRPr="001724FE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57D7D" w:rsidRPr="008E5166" w:rsidTr="009462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A485A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"Строительное управление-20"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A485A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2128042167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C77402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57D7D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E8024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третий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1724FE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D7D" w:rsidRPr="008E5166" w:rsidRDefault="00F57D7D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7D" w:rsidRPr="008E5166" w:rsidRDefault="00F57D7D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90886" w:rsidRPr="001724FE" w:rsidTr="00025D8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1724FE" w:rsidTr="00025D81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8E5166" w:rsidTr="00025D8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Акционерное общество "Передвижная механизированная колонна №8"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2115000346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C77402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третий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90886" w:rsidRPr="001724FE" w:rsidTr="00025D81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1724FE" w:rsidTr="00025D81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86" w:rsidRPr="001724FE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90886" w:rsidRPr="008E5166" w:rsidTr="00025D8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Акционерное общество "Передвижная механизированная колонна №8"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A485A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2115000346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C77402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90886">
              <w:rPr>
                <w:rFonts w:ascii="Times New Roman" w:hAnsi="Times New Roman"/>
                <w:color w:val="333333"/>
              </w:rPr>
              <w:t>29.12.2009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2 5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второй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1724FE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886" w:rsidRPr="008E5166" w:rsidRDefault="00A90886" w:rsidP="00025D8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886" w:rsidRPr="008E5166" w:rsidRDefault="00A90886" w:rsidP="00025D8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90886" w:rsidRDefault="00A90886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75E85" w:rsidRPr="001724FE" w:rsidTr="009C61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1724FE" w:rsidTr="009C61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E85" w:rsidRPr="001724FE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75E85" w:rsidRPr="008E5166" w:rsidTr="009C61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A90886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25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«ДорСтройСервис»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A485A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25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2124037783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C77402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</w:t>
            </w:r>
            <w:r w:rsidR="00875E85">
              <w:rPr>
                <w:rFonts w:ascii="Times New Roman" w:hAnsi="Times New Roman"/>
                <w:color w:val="333333"/>
              </w:rPr>
              <w:t>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1724FE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E85" w:rsidRPr="008E5166" w:rsidRDefault="00875E85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E85" w:rsidRPr="008E5166" w:rsidRDefault="00875E85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8752F" w:rsidRDefault="0048752F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672B2D" w:rsidRPr="001724FE" w:rsidTr="009C619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72B2D" w:rsidRPr="001724FE" w:rsidTr="009C619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2D" w:rsidRPr="001724FE" w:rsidRDefault="00672B2D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B2D" w:rsidRPr="001724FE" w:rsidRDefault="00672B2D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51259" w:rsidRPr="008E5166" w:rsidTr="009C619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1724FE" w:rsidRDefault="00A90886" w:rsidP="00E8024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8A485A" w:rsidRDefault="00651259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25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«ДорСтройСервис»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8A485A" w:rsidRDefault="00651259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1259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2124037783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C77402" w:rsidRDefault="00651259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1724FE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1724FE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1724FE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8E5166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8E5166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259" w:rsidRPr="008E5166" w:rsidRDefault="00651259" w:rsidP="009C619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259" w:rsidRPr="008E5166" w:rsidRDefault="00651259" w:rsidP="009C619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734A52" w:rsidRPr="001724FE" w:rsidTr="0094625C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34A52" w:rsidRPr="001724FE" w:rsidTr="0094625C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52" w:rsidRPr="001724FE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34A52" w:rsidRPr="008E5166" w:rsidTr="0094625C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A90886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8A485A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A5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«АЛСЕР СТРОЙ ГРУПП»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8A485A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4A52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2130197538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C77402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25.07.2018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1724FE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8E5166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8E5166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52" w:rsidRPr="008E5166" w:rsidRDefault="00734A52" w:rsidP="0094625C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A52" w:rsidRPr="008E5166" w:rsidRDefault="00734A52" w:rsidP="0094625C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F11C89" w:rsidRDefault="00F11C89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F11C89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3E0" w:rsidRDefault="005F73E0" w:rsidP="00EA756E">
      <w:r>
        <w:separator/>
      </w:r>
    </w:p>
  </w:endnote>
  <w:endnote w:type="continuationSeparator" w:id="1">
    <w:p w:rsidR="005F73E0" w:rsidRDefault="005F73E0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3E0" w:rsidRDefault="005F73E0" w:rsidP="00EA756E">
      <w:r>
        <w:separator/>
      </w:r>
    </w:p>
  </w:footnote>
  <w:footnote w:type="continuationSeparator" w:id="1">
    <w:p w:rsidR="005F73E0" w:rsidRDefault="005F73E0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45"/>
  </w:num>
  <w:num w:numId="3">
    <w:abstractNumId w:val="38"/>
  </w:num>
  <w:num w:numId="4">
    <w:abstractNumId w:val="42"/>
  </w:num>
  <w:num w:numId="5">
    <w:abstractNumId w:val="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0"/>
  </w:num>
  <w:num w:numId="8">
    <w:abstractNumId w:val="19"/>
  </w:num>
  <w:num w:numId="9">
    <w:abstractNumId w:val="35"/>
  </w:num>
  <w:num w:numId="10">
    <w:abstractNumId w:val="18"/>
  </w:num>
  <w:num w:numId="11">
    <w:abstractNumId w:val="43"/>
  </w:num>
  <w:num w:numId="12">
    <w:abstractNumId w:val="30"/>
  </w:num>
  <w:num w:numId="13">
    <w:abstractNumId w:val="28"/>
  </w:num>
  <w:num w:numId="14">
    <w:abstractNumId w:val="12"/>
  </w:num>
  <w:num w:numId="15">
    <w:abstractNumId w:val="14"/>
  </w:num>
  <w:num w:numId="16">
    <w:abstractNumId w:val="41"/>
  </w:num>
  <w:num w:numId="17">
    <w:abstractNumId w:val="6"/>
  </w:num>
  <w:num w:numId="18">
    <w:abstractNumId w:val="16"/>
  </w:num>
  <w:num w:numId="19">
    <w:abstractNumId w:val="7"/>
  </w:num>
  <w:num w:numId="20">
    <w:abstractNumId w:val="33"/>
  </w:num>
  <w:num w:numId="21">
    <w:abstractNumId w:val="34"/>
  </w:num>
  <w:num w:numId="22">
    <w:abstractNumId w:val="27"/>
  </w:num>
  <w:num w:numId="23">
    <w:abstractNumId w:val="3"/>
  </w:num>
  <w:num w:numId="24">
    <w:abstractNumId w:val="32"/>
  </w:num>
  <w:num w:numId="25">
    <w:abstractNumId w:val="37"/>
  </w:num>
  <w:num w:numId="26">
    <w:abstractNumId w:val="5"/>
  </w:num>
  <w:num w:numId="27">
    <w:abstractNumId w:val="25"/>
  </w:num>
  <w:num w:numId="28">
    <w:abstractNumId w:val="23"/>
  </w:num>
  <w:num w:numId="29">
    <w:abstractNumId w:val="11"/>
  </w:num>
  <w:num w:numId="30">
    <w:abstractNumId w:val="44"/>
  </w:num>
  <w:num w:numId="31">
    <w:abstractNumId w:val="20"/>
  </w:num>
  <w:num w:numId="32">
    <w:abstractNumId w:val="8"/>
  </w:num>
  <w:num w:numId="33">
    <w:abstractNumId w:val="36"/>
  </w:num>
  <w:num w:numId="34">
    <w:abstractNumId w:val="24"/>
  </w:num>
  <w:num w:numId="35">
    <w:abstractNumId w:val="39"/>
  </w:num>
  <w:num w:numId="36">
    <w:abstractNumId w:val="9"/>
  </w:num>
  <w:num w:numId="37">
    <w:abstractNumId w:val="21"/>
  </w:num>
  <w:num w:numId="38">
    <w:abstractNumId w:val="17"/>
  </w:num>
  <w:num w:numId="39">
    <w:abstractNumId w:val="31"/>
  </w:num>
  <w:num w:numId="40">
    <w:abstractNumId w:val="10"/>
  </w:num>
  <w:num w:numId="41">
    <w:abstractNumId w:val="29"/>
  </w:num>
  <w:num w:numId="42">
    <w:abstractNumId w:val="13"/>
  </w:num>
  <w:num w:numId="43">
    <w:abstractNumId w:val="15"/>
  </w:num>
  <w:num w:numId="44">
    <w:abstractNumId w:val="2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0BD3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53C6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798"/>
    <w:rsid w:val="00734A52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EE3"/>
    <w:rsid w:val="008A7A83"/>
    <w:rsid w:val="008A7BD3"/>
    <w:rsid w:val="008A7E0C"/>
    <w:rsid w:val="008B02C5"/>
    <w:rsid w:val="008B13EF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15FD"/>
    <w:rsid w:val="00B2280D"/>
    <w:rsid w:val="00B22E05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9D4"/>
    <w:rsid w:val="00D32A8B"/>
    <w:rsid w:val="00D348C6"/>
    <w:rsid w:val="00D35CBC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BF6"/>
    <w:rsid w:val="00F762C2"/>
    <w:rsid w:val="00F7646E"/>
    <w:rsid w:val="00F76D6D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7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89</cp:revision>
  <cp:lastPrinted>2018-07-25T08:23:00Z</cp:lastPrinted>
  <dcterms:created xsi:type="dcterms:W3CDTF">2018-04-27T05:14:00Z</dcterms:created>
  <dcterms:modified xsi:type="dcterms:W3CDTF">2018-07-25T08:37:00Z</dcterms:modified>
</cp:coreProperties>
</file>