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980744">
        <w:rPr>
          <w:b/>
          <w:color w:val="000000"/>
          <w:sz w:val="24"/>
          <w:szCs w:val="24"/>
        </w:rPr>
        <w:t>1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3B0BD3">
        <w:rPr>
          <w:color w:val="000000"/>
          <w:sz w:val="24"/>
          <w:szCs w:val="24"/>
        </w:rPr>
        <w:t>1</w:t>
      </w:r>
      <w:r w:rsidR="00980744">
        <w:rPr>
          <w:color w:val="000000"/>
          <w:sz w:val="24"/>
          <w:szCs w:val="24"/>
        </w:rPr>
        <w:t>8</w:t>
      </w:r>
      <w:r w:rsidR="00AE068C">
        <w:rPr>
          <w:color w:val="000000"/>
          <w:sz w:val="24"/>
          <w:szCs w:val="24"/>
        </w:rPr>
        <w:t>.0</w:t>
      </w:r>
      <w:r w:rsidR="004536F3">
        <w:rPr>
          <w:color w:val="000000"/>
          <w:sz w:val="24"/>
          <w:szCs w:val="24"/>
        </w:rPr>
        <w:t>7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Председателя</w:t>
      </w:r>
      <w:r w:rsidRPr="00CC5057">
        <w:rPr>
          <w:sz w:val="24"/>
          <w:szCs w:val="24"/>
        </w:rPr>
        <w:t xml:space="preserve"> Правления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3B0BD3" w:rsidRDefault="003B0BD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B244F8">
        <w:rPr>
          <w:color w:val="000000"/>
          <w:sz w:val="24"/>
          <w:szCs w:val="24"/>
        </w:rPr>
        <w:t>6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B244F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D35CBC" w:rsidRDefault="004536F3" w:rsidP="003B0BD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E7AF2">
        <w:rPr>
          <w:rFonts w:ascii="Times New Roman" w:hAnsi="Times New Roman"/>
          <w:b/>
          <w:sz w:val="24"/>
          <w:szCs w:val="24"/>
        </w:rPr>
        <w:t xml:space="preserve">.   </w:t>
      </w:r>
      <w:r w:rsidR="00506EA2">
        <w:rPr>
          <w:rFonts w:ascii="Times New Roman" w:hAnsi="Times New Roman"/>
          <w:b/>
          <w:sz w:val="24"/>
          <w:szCs w:val="24"/>
        </w:rPr>
        <w:t xml:space="preserve"> 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D35CBC" w:rsidRPr="008735FA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D35CBC">
        <w:rPr>
          <w:rFonts w:ascii="Times New Roman" w:hAnsi="Times New Roman"/>
          <w:b/>
          <w:sz w:val="24"/>
          <w:szCs w:val="24"/>
        </w:rPr>
        <w:t>.</w:t>
      </w:r>
    </w:p>
    <w:p w:rsidR="00DC29F2" w:rsidRPr="00113300" w:rsidRDefault="00672B2D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C29F2"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672B2D" w:rsidRDefault="00DC29F2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Управление механизации №21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2130188357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DA1D79" w:rsidRDefault="00DA1D79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Строй Трейд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2124043748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875E85" w:rsidRDefault="00875E85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Завод ЭнергоМаш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2130124709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005F12" w:rsidRDefault="00005F12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Дайкон-техно»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2130114877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0507E2" w:rsidRDefault="000507E2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ТПК МебельградЪ»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2128704371;</w:t>
      </w:r>
    </w:p>
    <w:p w:rsidR="00C468C1" w:rsidRDefault="00C468C1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 xml:space="preserve">Общество с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 xml:space="preserve">граниченной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>тветственностью «</w:t>
      </w:r>
      <w:r>
        <w:rPr>
          <w:rFonts w:ascii="Times New Roman" w:hAnsi="Times New Roman"/>
          <w:b/>
          <w:sz w:val="24"/>
          <w:szCs w:val="24"/>
        </w:rPr>
        <w:t>Премиум Строй 21»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 w:rsidR="00153F21">
        <w:rPr>
          <w:rFonts w:ascii="Times New Roman" w:hAnsi="Times New Roman"/>
          <w:b/>
          <w:sz w:val="24"/>
          <w:szCs w:val="24"/>
        </w:rPr>
        <w:t>2130103748;</w:t>
      </w:r>
    </w:p>
    <w:p w:rsidR="00153F21" w:rsidRDefault="00153F21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A1D79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DC29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Производственная компания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СтройМеталлКонструкция»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2130199870;</w:t>
      </w:r>
    </w:p>
    <w:p w:rsidR="00F27CF5" w:rsidRDefault="00F27CF5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РЕМЭКС»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2124040169;</w:t>
      </w:r>
    </w:p>
    <w:p w:rsidR="00007A4B" w:rsidRPr="00DC29F2" w:rsidRDefault="00007A4B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 xml:space="preserve">«Инженерно-сервисный центр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Терма»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2130151692.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0E31AA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35CBC">
        <w:rPr>
          <w:b/>
          <w:color w:val="000000"/>
          <w:sz w:val="24"/>
          <w:szCs w:val="24"/>
        </w:rPr>
        <w:t xml:space="preserve">Вопрос </w:t>
      </w:r>
      <w:r w:rsidR="003B0BD3">
        <w:rPr>
          <w:b/>
          <w:color w:val="000000"/>
          <w:sz w:val="24"/>
          <w:szCs w:val="24"/>
        </w:rPr>
        <w:t>2</w:t>
      </w:r>
      <w:r w:rsidRPr="00D35CBC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735FA">
        <w:rPr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8735FA">
        <w:rPr>
          <w:rStyle w:val="a5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Pr="008735FA">
        <w:rPr>
          <w:b/>
          <w:sz w:val="24"/>
          <w:szCs w:val="24"/>
        </w:rPr>
        <w:t xml:space="preserve">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</w:r>
      <w:r w:rsidR="00980744" w:rsidRPr="00980744">
        <w:rPr>
          <w:rFonts w:ascii="Times New Roman" w:eastAsia="Times New Roman" w:hAnsi="Times New Roman"/>
          <w:b/>
          <w:sz w:val="24"/>
          <w:szCs w:val="24"/>
          <w:lang w:eastAsia="ar-SA"/>
        </w:rPr>
        <w:t>Общество с ограниченной ответственностью "СМУ-115"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ИНН </w:t>
      </w:r>
      <w:r w:rsidR="00980744" w:rsidRPr="00980744">
        <w:rPr>
          <w:rFonts w:ascii="Times New Roman" w:hAnsi="Times New Roman"/>
          <w:b/>
          <w:sz w:val="24"/>
          <w:szCs w:val="24"/>
        </w:rPr>
        <w:t>2130148474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980744" w:rsidRPr="00980744">
        <w:rPr>
          <w:rFonts w:ascii="Times New Roman" w:eastAsia="Times New Roman" w:hAnsi="Times New Roman"/>
          <w:b/>
          <w:sz w:val="24"/>
          <w:szCs w:val="24"/>
          <w:lang w:eastAsia="ar-SA"/>
        </w:rPr>
        <w:t>Директор, Баринов Андрей Михайлович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 xml:space="preserve"> -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="00980744">
        <w:rPr>
          <w:rFonts w:ascii="Times New Roman" w:eastAsia="Times New Roman" w:hAnsi="Times New Roman" w:cs="Calibri"/>
          <w:sz w:val="24"/>
          <w:lang w:eastAsia="ar-SA"/>
        </w:rPr>
        <w:t>пятьсот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 xml:space="preserve"> миллионов рублей.</w:t>
      </w:r>
      <w:r w:rsidRPr="00D41319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D41319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D41319">
        <w:rPr>
          <w:rFonts w:ascii="Times New Roman" w:hAnsi="Times New Roman"/>
          <w:sz w:val="24"/>
          <w:szCs w:val="24"/>
          <w:lang w:eastAsia="ar-SA"/>
        </w:rPr>
        <w:t>. Д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</w:t>
      </w:r>
      <w:r w:rsidR="00980744">
        <w:rPr>
          <w:rFonts w:ascii="Times New Roman" w:hAnsi="Times New Roman"/>
          <w:sz w:val="24"/>
          <w:szCs w:val="24"/>
          <w:lang w:eastAsia="ar-SA"/>
        </w:rPr>
        <w:t xml:space="preserve"> 5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00 000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</w:t>
      </w:r>
      <w:r w:rsidR="00980744">
        <w:rPr>
          <w:rFonts w:ascii="Times New Roman" w:hAnsi="Times New Roman"/>
          <w:sz w:val="24"/>
          <w:szCs w:val="24"/>
          <w:lang w:eastAsia="ar-SA"/>
        </w:rPr>
        <w:t>второй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твии с поданным заявлением.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D35CBC" w:rsidRPr="00624F86" w:rsidRDefault="00D35CBC" w:rsidP="00D35CBC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установить данной организации </w:t>
      </w:r>
      <w:r w:rsidR="00980744">
        <w:rPr>
          <w:rFonts w:ascii="Times New Roman" w:hAnsi="Times New Roman"/>
          <w:sz w:val="24"/>
          <w:szCs w:val="24"/>
          <w:lang w:eastAsia="ar-SA"/>
        </w:rPr>
        <w:t>второй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уровень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заявлением,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</w:t>
      </w:r>
      <w:r w:rsidR="00980744"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>ласно приложению №1 к настоящему протоколу, с учетом внесенных взносов в компенсационные фонды.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C29F2" w:rsidRPr="00DC29F2" w:rsidRDefault="00DC29F2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Вопрос 3</w:t>
      </w:r>
      <w:r w:rsidRPr="00DC29F2">
        <w:rPr>
          <w:b/>
          <w:sz w:val="24"/>
          <w:szCs w:val="24"/>
        </w:rPr>
        <w:t xml:space="preserve">.    </w:t>
      </w:r>
      <w:r w:rsidRPr="00DC29F2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DC29F2" w:rsidRPr="00DA1D79" w:rsidRDefault="00DC29F2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Управление механизации №21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2130188357;</w:t>
      </w:r>
    </w:p>
    <w:p w:rsidR="00DA1D79" w:rsidRPr="00875E85" w:rsidRDefault="00DA1D79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Строй Трейд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2124043748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875E85" w:rsidRPr="00005F12" w:rsidRDefault="00875E85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Завод ЭнергоМаш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2130124709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005F12" w:rsidRPr="000507E2" w:rsidRDefault="00005F12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Дайкон-техно»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2130114877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0507E2" w:rsidRPr="00C468C1" w:rsidRDefault="000507E2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ТПК МебельградЪ»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2128704371;</w:t>
      </w:r>
    </w:p>
    <w:p w:rsidR="00C468C1" w:rsidRPr="00153F21" w:rsidRDefault="00C468C1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 xml:space="preserve">Общество с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 xml:space="preserve">граниченной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>тветственностью «</w:t>
      </w:r>
      <w:r>
        <w:rPr>
          <w:rFonts w:ascii="Times New Roman" w:hAnsi="Times New Roman"/>
          <w:b/>
          <w:sz w:val="24"/>
          <w:szCs w:val="24"/>
        </w:rPr>
        <w:t>Премиум Строй 21»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2130103748</w:t>
      </w:r>
      <w:r w:rsidR="00153F21">
        <w:rPr>
          <w:rFonts w:ascii="Times New Roman" w:hAnsi="Times New Roman"/>
          <w:b/>
          <w:sz w:val="24"/>
          <w:szCs w:val="24"/>
        </w:rPr>
        <w:t>;</w:t>
      </w:r>
    </w:p>
    <w:p w:rsidR="00153F21" w:rsidRPr="00F27CF5" w:rsidRDefault="00153F21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DC29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Производственная компания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СтройМеталлКонструкция»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2130199870;</w:t>
      </w:r>
    </w:p>
    <w:p w:rsidR="00F27CF5" w:rsidRPr="00007A4B" w:rsidRDefault="00F27CF5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РЕМЭКС»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2124040169;</w:t>
      </w:r>
    </w:p>
    <w:p w:rsidR="00007A4B" w:rsidRPr="00DC29F2" w:rsidRDefault="00007A4B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lastRenderedPageBreak/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 xml:space="preserve">«Инженерно-сервисный центр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Терма»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2130151692.</w:t>
      </w:r>
    </w:p>
    <w:p w:rsidR="00DC29F2" w:rsidRDefault="00DC29F2" w:rsidP="00DC29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C29F2" w:rsidRPr="00113300" w:rsidRDefault="00DC29F2" w:rsidP="00DC29F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C29F2" w:rsidRPr="00113300" w:rsidRDefault="00DC29F2" w:rsidP="00DC29F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DC29F2" w:rsidRPr="00113300" w:rsidRDefault="00DC29F2" w:rsidP="00DC29F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Управление механизации №21</w:t>
      </w:r>
      <w:r w:rsidRPr="00DC29F2">
        <w:rPr>
          <w:rFonts w:ascii="Times New Roman" w:hAnsi="Times New Roman"/>
          <w:b/>
          <w:sz w:val="24"/>
          <w:szCs w:val="24"/>
        </w:rPr>
        <w:t>», ИНН 2130188357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>, Директор, Калашников Андрей Иванович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DC29F2">
        <w:rPr>
          <w:rFonts w:ascii="Times New Roman" w:hAnsi="Times New Roman"/>
          <w:sz w:val="24"/>
          <w:szCs w:val="24"/>
          <w:lang w:eastAsia="ar-SA"/>
        </w:rPr>
        <w:t>размере 100 000 рублей.  На основании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21-С-0068-0718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</w:t>
      </w:r>
      <w:r w:rsidR="00A32E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 w:rsidR="00A32E25"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A32E25"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DC29F2" w:rsidRPr="00113300" w:rsidRDefault="00DC29F2" w:rsidP="00DC29F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DC29F2" w:rsidRPr="00113300" w:rsidRDefault="00DC29F2" w:rsidP="00DC29F2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C29F2" w:rsidRPr="00113300" w:rsidRDefault="00DC29F2" w:rsidP="00DC29F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C29F2" w:rsidRPr="00113300" w:rsidRDefault="00DC29F2" w:rsidP="00DC29F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A32E25" w:rsidRPr="00A32E25">
        <w:rPr>
          <w:rFonts w:ascii="Times New Roman" w:eastAsia="Times New Roman" w:hAnsi="Times New Roman"/>
          <w:sz w:val="24"/>
        </w:rPr>
        <w:t>Общество с ограниченной ответственностью «Управление механизации №21», ИНН 2130188357, Директор, Калашников Андрей Иванович</w:t>
      </w:r>
      <w:r w:rsidRPr="00A32E25">
        <w:rPr>
          <w:rFonts w:ascii="Times New Roman" w:eastAsia="Times New Roman" w:hAnsi="Times New Roman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A32E25" w:rsidRPr="00DC29F2">
        <w:rPr>
          <w:rFonts w:ascii="Times New Roman" w:hAnsi="Times New Roman"/>
          <w:sz w:val="24"/>
          <w:szCs w:val="24"/>
          <w:lang w:eastAsia="ar-SA"/>
        </w:rPr>
        <w:t>21-С-0068-0718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DC29F2" w:rsidRDefault="00DC29F2" w:rsidP="00DC29F2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rFonts w:ascii="Times New Roman" w:eastAsia="Times New Roman" w:hAnsi="Times New Roman" w:cs="Times New Roman"/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установить </w:t>
      </w:r>
      <w:r w:rsidR="00A32E25">
        <w:rPr>
          <w:rFonts w:ascii="Times New Roman" w:hAnsi="Times New Roman"/>
          <w:color w:val="000000"/>
          <w:sz w:val="24"/>
          <w:szCs w:val="24"/>
        </w:rPr>
        <w:t xml:space="preserve">первый </w:t>
      </w:r>
      <w:r w:rsidR="00A32E25" w:rsidRPr="00113300">
        <w:rPr>
          <w:rFonts w:ascii="Times New Roman" w:hAnsi="Times New Roman" w:cs="Times New Roman"/>
          <w:color w:val="000000"/>
          <w:sz w:val="24"/>
          <w:szCs w:val="24"/>
        </w:rPr>
        <w:t>уров</w:t>
      </w:r>
      <w:r w:rsidR="00A32E25">
        <w:rPr>
          <w:rFonts w:ascii="Times New Roman" w:hAnsi="Times New Roman"/>
          <w:color w:val="000000"/>
          <w:sz w:val="24"/>
          <w:szCs w:val="24"/>
        </w:rPr>
        <w:t>е</w:t>
      </w:r>
      <w:r w:rsidR="00A32E25" w:rsidRPr="001133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32E25">
        <w:rPr>
          <w:rFonts w:ascii="Times New Roman" w:hAnsi="Times New Roman"/>
          <w:color w:val="000000"/>
          <w:sz w:val="24"/>
          <w:szCs w:val="24"/>
        </w:rPr>
        <w:t>ь</w:t>
      </w:r>
      <w:r w:rsidRPr="00113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ответственности вышеуказанной организации </w:t>
      </w:r>
      <w:r w:rsidRPr="00113300">
        <w:rPr>
          <w:rFonts w:ascii="Times New Roman" w:eastAsia="Times New Roman" w:hAnsi="Times New Roman" w:cs="Times New Roman"/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DC29F2" w:rsidRPr="00DC29F2" w:rsidRDefault="00DC29F2" w:rsidP="00DC29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72B2D" w:rsidRPr="00DC29F2" w:rsidRDefault="00672B2D" w:rsidP="00DC29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A1D79" w:rsidRPr="00DA1D79" w:rsidRDefault="00DA1D79" w:rsidP="00DA1D7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DA1D79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 Трейд», ИНН 2124043748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>, Директор, Панушин Андрей Алесандрович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21-С-0115-0718,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rFonts w:ascii="Times New Roman" w:hAnsi="Times New Roman"/>
          <w:bCs/>
          <w:sz w:val="24"/>
          <w:lang w:eastAsia="ar-SA"/>
        </w:rPr>
        <w:t>, в т.ч.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="00875E85" w:rsidRPr="00D41319">
        <w:rPr>
          <w:rFonts w:ascii="Times New Roman" w:hAnsi="Times New Roman"/>
          <w:sz w:val="24"/>
          <w:szCs w:val="24"/>
          <w:lang w:eastAsia="ar-SA"/>
        </w:rPr>
        <w:t xml:space="preserve">по договорам </w:t>
      </w:r>
      <w:r w:rsidR="00875E85"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="00875E85"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Pr="00DA1D79">
        <w:rPr>
          <w:rFonts w:ascii="Times New Roman" w:hAnsi="Times New Roman"/>
          <w:bCs/>
          <w:sz w:val="24"/>
          <w:lang w:eastAsia="ar-SA"/>
        </w:rPr>
        <w:t>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DA1D79" w:rsidRPr="00DA1D79" w:rsidRDefault="00DA1D79" w:rsidP="00DA1D79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DA1D79" w:rsidRPr="00DA1D79" w:rsidRDefault="00DA1D79" w:rsidP="00DA1D7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A1D79" w:rsidRPr="00DA1D79" w:rsidRDefault="00DA1D79" w:rsidP="00DA1D79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875E85">
        <w:rPr>
          <w:rFonts w:ascii="Times New Roman" w:hAnsi="Times New Roman"/>
          <w:sz w:val="24"/>
          <w:szCs w:val="24"/>
        </w:rPr>
        <w:t>Общество с ограниченной ответственностью «Строй Трейд», ИНН 2124043748</w:t>
      </w:r>
      <w:r w:rsidRPr="00875E85">
        <w:rPr>
          <w:rFonts w:ascii="Times New Roman" w:hAnsi="Times New Roman" w:cs="Calibri"/>
          <w:sz w:val="24"/>
          <w:szCs w:val="24"/>
          <w:lang w:eastAsia="ar-SA"/>
        </w:rPr>
        <w:t>, Директор, Панушин Андрей Алесандрович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21-С-0115-0718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672B2D" w:rsidRPr="00DA1D79" w:rsidRDefault="00DA1D79" w:rsidP="00DA1D79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="00875E85"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="00875E85"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bCs/>
          <w:sz w:val="24"/>
          <w:lang w:eastAsia="ar-SA"/>
        </w:rPr>
        <w:t>, в т.ч.</w:t>
      </w:r>
      <w:r w:rsidR="00875E85" w:rsidRPr="00DA1D79">
        <w:rPr>
          <w:rFonts w:eastAsia="Calibri"/>
          <w:bCs/>
          <w:sz w:val="24"/>
          <w:lang w:eastAsia="ar-SA"/>
        </w:rPr>
        <w:t xml:space="preserve"> </w:t>
      </w:r>
      <w:r w:rsidR="00875E85" w:rsidRPr="00D41319">
        <w:rPr>
          <w:sz w:val="24"/>
          <w:szCs w:val="24"/>
          <w:lang w:eastAsia="ar-SA"/>
        </w:rPr>
        <w:t xml:space="preserve">по договорам </w:t>
      </w:r>
      <w:r w:rsidR="00875E85" w:rsidRPr="00D41319">
        <w:rPr>
          <w:rFonts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sz w:val="24"/>
          <w:szCs w:val="24"/>
        </w:rPr>
        <w:t xml:space="preserve"> и установить </w:t>
      </w:r>
      <w:r w:rsidR="00875E85">
        <w:rPr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 w:rsidR="00875E85">
        <w:rPr>
          <w:color w:val="000000"/>
          <w:sz w:val="24"/>
          <w:szCs w:val="24"/>
          <w:lang w:eastAsia="ar-SA"/>
        </w:rPr>
        <w:t>е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н</w:t>
      </w:r>
      <w:r w:rsidR="00875E85"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 xml:space="preserve">согласно приложению №1 к </w:t>
      </w:r>
      <w:r w:rsidRPr="00DA1D79">
        <w:rPr>
          <w:bCs/>
          <w:sz w:val="24"/>
        </w:rPr>
        <w:lastRenderedPageBreak/>
        <w:t>настоящему протоколу, с учетом поданного заявления и внесенных взносов в компенсационные фонды.</w:t>
      </w: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75E85" w:rsidRPr="00DA1D79" w:rsidRDefault="00875E85" w:rsidP="00875E8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75E85" w:rsidRPr="00DA1D79" w:rsidRDefault="00875E85" w:rsidP="00875E8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875E85" w:rsidRPr="00DA1D79" w:rsidRDefault="00875E85" w:rsidP="00875E85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Завод ЭнергоМаш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2130124709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Морозов Алексей Иванович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DA1D79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>, в т.ч.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875E85" w:rsidRPr="00DA1D79" w:rsidRDefault="00875E85" w:rsidP="00875E8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875E85" w:rsidRPr="00DA1D79" w:rsidRDefault="00875E85" w:rsidP="00875E85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75E85" w:rsidRPr="00DA1D79" w:rsidRDefault="00875E85" w:rsidP="00875E8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75E85" w:rsidRPr="00DA1D79" w:rsidRDefault="00875E85" w:rsidP="00875E85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>1.  Принять в члены  А «СО «СЧ</w:t>
      </w:r>
      <w:r w:rsidR="006D2E12">
        <w:rPr>
          <w:rFonts w:ascii="Times New Roman" w:hAnsi="Times New Roman"/>
          <w:bCs/>
          <w:sz w:val="24"/>
          <w:szCs w:val="24"/>
        </w:rPr>
        <w:t>»</w:t>
      </w:r>
      <w:r w:rsidRPr="00875E85">
        <w:t xml:space="preserve"> </w:t>
      </w:r>
      <w:r w:rsidRPr="00875E85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«Завод ЭнергоМаш», ИНН 2130124709, Директор, Морозов Алексей Иванович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DA1D79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DA1D79">
        <w:rPr>
          <w:rFonts w:ascii="Times New Roman" w:hAnsi="Times New Roman"/>
          <w:sz w:val="24"/>
          <w:szCs w:val="24"/>
          <w:lang w:eastAsia="ar-SA"/>
        </w:rPr>
        <w:t>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875E85" w:rsidRPr="00DA1D79" w:rsidRDefault="00875E85" w:rsidP="00875E8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  <w:lang w:eastAsia="ar-SA"/>
        </w:rPr>
        <w:t>, в т.ч.</w:t>
      </w:r>
      <w:r w:rsidRPr="00DA1D79">
        <w:rPr>
          <w:rFonts w:eastAsia="Calibri"/>
          <w:bCs/>
          <w:sz w:val="24"/>
          <w:lang w:eastAsia="ar-SA"/>
        </w:rPr>
        <w:t xml:space="preserve"> </w:t>
      </w:r>
      <w:r w:rsidRPr="00D41319">
        <w:rPr>
          <w:sz w:val="24"/>
          <w:szCs w:val="24"/>
          <w:lang w:eastAsia="ar-SA"/>
        </w:rPr>
        <w:t xml:space="preserve">по договорам </w:t>
      </w:r>
      <w:r w:rsidRPr="00D41319">
        <w:rPr>
          <w:rFonts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72B2D" w:rsidRDefault="00672B2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5F12" w:rsidRPr="00113300" w:rsidRDefault="00005F12" w:rsidP="00005F1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05F12" w:rsidRPr="00113300" w:rsidRDefault="00005F12" w:rsidP="00005F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005F12" w:rsidRPr="00113300" w:rsidRDefault="00005F12" w:rsidP="00005F1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Дайкон-техно»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2130114877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 w:rsidR="000507E2">
        <w:rPr>
          <w:rFonts w:ascii="Times New Roman" w:hAnsi="Times New Roman" w:cs="Calibri"/>
          <w:b/>
          <w:sz w:val="24"/>
          <w:szCs w:val="24"/>
          <w:lang w:eastAsia="ar-SA"/>
        </w:rPr>
        <w:t>Альпидовский Сергей Евгеньевич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DC29F2">
        <w:rPr>
          <w:rFonts w:ascii="Times New Roman" w:hAnsi="Times New Roman"/>
          <w:sz w:val="24"/>
          <w:szCs w:val="24"/>
          <w:lang w:eastAsia="ar-SA"/>
        </w:rPr>
        <w:t>размере 100 000 рублей.  На основании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 w:rsidR="000507E2">
        <w:rPr>
          <w:rFonts w:ascii="Times New Roman" w:hAnsi="Times New Roman"/>
          <w:sz w:val="24"/>
          <w:szCs w:val="24"/>
          <w:lang w:eastAsia="ar-SA"/>
        </w:rPr>
        <w:t>312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005F12" w:rsidRPr="00113300" w:rsidRDefault="00005F12" w:rsidP="00005F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005F12" w:rsidRPr="00113300" w:rsidRDefault="00005F12" w:rsidP="00005F12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05F12" w:rsidRPr="00113300" w:rsidRDefault="00005F12" w:rsidP="00005F1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05F12" w:rsidRPr="00113300" w:rsidRDefault="00005F12" w:rsidP="00005F1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0507E2" w:rsidRPr="000507E2">
        <w:rPr>
          <w:rFonts w:ascii="Times New Roman" w:eastAsia="Times New Roman" w:hAnsi="Times New Roman"/>
          <w:sz w:val="24"/>
        </w:rPr>
        <w:t>Общество с ограниченной ответственностью «Дайкон-техно», ИНН 2130114877, Директор, Альпидовский Сергей Евгеньевич</w:t>
      </w:r>
      <w:r w:rsidRPr="00A32E25">
        <w:rPr>
          <w:rFonts w:ascii="Times New Roman" w:eastAsia="Times New Roman" w:hAnsi="Times New Roman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0507E2" w:rsidRPr="00DC29F2">
        <w:rPr>
          <w:rFonts w:ascii="Times New Roman" w:hAnsi="Times New Roman"/>
          <w:sz w:val="24"/>
          <w:szCs w:val="24"/>
          <w:lang w:eastAsia="ar-SA"/>
        </w:rPr>
        <w:t>21-С-0</w:t>
      </w:r>
      <w:r w:rsidR="000507E2">
        <w:rPr>
          <w:rFonts w:ascii="Times New Roman" w:hAnsi="Times New Roman"/>
          <w:sz w:val="24"/>
          <w:szCs w:val="24"/>
          <w:lang w:eastAsia="ar-SA"/>
        </w:rPr>
        <w:t>312</w:t>
      </w:r>
      <w:r w:rsidR="000507E2"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672B2D" w:rsidRDefault="00005F12" w:rsidP="00005F1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113300">
        <w:rPr>
          <w:color w:val="000000"/>
          <w:sz w:val="24"/>
          <w:szCs w:val="24"/>
        </w:rPr>
        <w:t xml:space="preserve">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82440D" w:rsidRDefault="0082440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507E2" w:rsidRPr="00113300" w:rsidRDefault="000507E2" w:rsidP="000507E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507E2" w:rsidRPr="00113300" w:rsidRDefault="000507E2" w:rsidP="000507E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0507E2" w:rsidRPr="00113300" w:rsidRDefault="000507E2" w:rsidP="000507E2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ТПК МебельградЪ»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2128704371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Васильев Алексей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 xml:space="preserve"> Иванович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DC29F2">
        <w:rPr>
          <w:rFonts w:ascii="Times New Roman" w:hAnsi="Times New Roman"/>
          <w:sz w:val="24"/>
          <w:szCs w:val="24"/>
          <w:lang w:eastAsia="ar-SA"/>
        </w:rPr>
        <w:t>размере 100 000 рублей.  На основании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269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0507E2" w:rsidRPr="00113300" w:rsidRDefault="000507E2" w:rsidP="000507E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0507E2" w:rsidRPr="00113300" w:rsidRDefault="000507E2" w:rsidP="000507E2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color w:val="000000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507E2" w:rsidRPr="00113300" w:rsidRDefault="000507E2" w:rsidP="000507E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507E2" w:rsidRPr="00113300" w:rsidRDefault="000507E2" w:rsidP="000507E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0507E2">
        <w:rPr>
          <w:rFonts w:ascii="Times New Roman" w:eastAsia="Times New Roman" w:hAnsi="Times New Roman"/>
          <w:sz w:val="24"/>
        </w:rPr>
        <w:t>Общество с ограниченной ответственностью «ТПК МебельградЪ», ИНН 2128704371, Директор, Васильев Алексей Иванович</w:t>
      </w:r>
      <w:r w:rsidRPr="00A32E25">
        <w:rPr>
          <w:rFonts w:ascii="Times New Roman" w:eastAsia="Times New Roman" w:hAnsi="Times New Roman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269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0507E2" w:rsidRDefault="000507E2" w:rsidP="000507E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113300">
        <w:rPr>
          <w:color w:val="000000"/>
          <w:sz w:val="24"/>
          <w:szCs w:val="24"/>
        </w:rPr>
        <w:t xml:space="preserve">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507E2" w:rsidRDefault="000507E2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Pr="00DA1D79" w:rsidRDefault="00C468C1" w:rsidP="00C468C1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C468C1" w:rsidRPr="00DA1D79" w:rsidRDefault="00C468C1" w:rsidP="00C468C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C468C1" w:rsidRPr="00DA1D79" w:rsidRDefault="00C468C1" w:rsidP="00C468C1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 xml:space="preserve">Общество с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 xml:space="preserve">граниченной </w:t>
      </w:r>
      <w:r>
        <w:rPr>
          <w:rFonts w:ascii="Times New Roman" w:hAnsi="Times New Roman"/>
          <w:b/>
          <w:sz w:val="24"/>
          <w:szCs w:val="24"/>
        </w:rPr>
        <w:t>О</w:t>
      </w:r>
      <w:r w:rsidRPr="00DC29F2">
        <w:rPr>
          <w:rFonts w:ascii="Times New Roman" w:hAnsi="Times New Roman"/>
          <w:b/>
          <w:sz w:val="24"/>
          <w:szCs w:val="24"/>
        </w:rPr>
        <w:t>тветственностью «</w:t>
      </w:r>
      <w:r>
        <w:rPr>
          <w:rFonts w:ascii="Times New Roman" w:hAnsi="Times New Roman"/>
          <w:b/>
          <w:sz w:val="24"/>
          <w:szCs w:val="24"/>
        </w:rPr>
        <w:t>Премиум Строй 21»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2130103748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Суворов Александр Сергеевич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248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>, в т.ч.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C468C1" w:rsidRPr="00DA1D79" w:rsidRDefault="00C468C1" w:rsidP="00C468C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468C1" w:rsidRPr="00DA1D79" w:rsidRDefault="00C468C1" w:rsidP="00C468C1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C468C1" w:rsidRPr="00DA1D79" w:rsidRDefault="00C468C1" w:rsidP="00C468C1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468C1" w:rsidRPr="00DA1D79" w:rsidRDefault="00C468C1" w:rsidP="00C468C1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C468C1">
        <w:rPr>
          <w:rFonts w:ascii="Times New Roman" w:hAnsi="Times New Roman"/>
          <w:sz w:val="24"/>
          <w:szCs w:val="24"/>
        </w:rPr>
        <w:t>Общество с Ограниченной Ответственностью «Премиум Строй 21», ИНН 2130103748, Директор, Суворов Александр Сергеевич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248</w:t>
      </w:r>
      <w:r w:rsidRPr="00DA1D79">
        <w:rPr>
          <w:rFonts w:ascii="Times New Roman" w:hAnsi="Times New Roman"/>
          <w:sz w:val="24"/>
          <w:szCs w:val="24"/>
          <w:lang w:eastAsia="ar-SA"/>
        </w:rPr>
        <w:t>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C468C1" w:rsidRPr="00DA1D79" w:rsidRDefault="00C468C1" w:rsidP="00C468C1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  <w:lang w:eastAsia="ar-SA"/>
        </w:rPr>
        <w:t>, в т.ч.</w:t>
      </w:r>
      <w:r w:rsidRPr="00DA1D79">
        <w:rPr>
          <w:rFonts w:eastAsia="Calibri"/>
          <w:bCs/>
          <w:sz w:val="24"/>
          <w:lang w:eastAsia="ar-SA"/>
        </w:rPr>
        <w:t xml:space="preserve"> </w:t>
      </w:r>
      <w:r w:rsidRPr="00D41319">
        <w:rPr>
          <w:sz w:val="24"/>
          <w:szCs w:val="24"/>
          <w:lang w:eastAsia="ar-SA"/>
        </w:rPr>
        <w:t xml:space="preserve">по договорам </w:t>
      </w:r>
      <w:r w:rsidRPr="00D41319">
        <w:rPr>
          <w:rFonts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507E2" w:rsidRDefault="000507E2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53F21" w:rsidRPr="00113300" w:rsidRDefault="00153F21" w:rsidP="00153F21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53F21" w:rsidRPr="00113300" w:rsidRDefault="00153F21" w:rsidP="00153F2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153F21" w:rsidRPr="00113300" w:rsidRDefault="00153F21" w:rsidP="00153F21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DA1D79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DC29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Производственная компания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СтройМеталлКонструкция»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2130199870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Макаров Юрий Юрьевич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DC29F2">
        <w:rPr>
          <w:rFonts w:ascii="Times New Roman" w:hAnsi="Times New Roman"/>
          <w:sz w:val="24"/>
          <w:szCs w:val="24"/>
          <w:lang w:eastAsia="ar-SA"/>
        </w:rPr>
        <w:t>размере 100 000 рублей.  На основании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452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153F21" w:rsidRPr="00113300" w:rsidRDefault="00153F21" w:rsidP="00153F2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153F21" w:rsidRPr="00113300" w:rsidRDefault="00153F21" w:rsidP="00153F21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53F21" w:rsidRPr="00113300" w:rsidRDefault="00153F21" w:rsidP="00153F21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53F21" w:rsidRPr="00113300" w:rsidRDefault="00153F21" w:rsidP="00153F2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F27CF5" w:rsidRPr="00F27CF5">
        <w:rPr>
          <w:rFonts w:ascii="Times New Roman" w:eastAsia="Times New Roman" w:hAnsi="Times New Roman"/>
          <w:sz w:val="24"/>
        </w:rPr>
        <w:t>Общество с ограниченной ответственностью</w:t>
      </w:r>
      <w:r w:rsidRPr="00153F21">
        <w:rPr>
          <w:rFonts w:ascii="Times New Roman" w:eastAsia="Times New Roman" w:hAnsi="Times New Roman"/>
          <w:sz w:val="24"/>
        </w:rPr>
        <w:t xml:space="preserve"> Производственная компания «СтройМеталлКонструкция», ИНН 2130199870, Директор, Макаров Юрий Юрьевич</w:t>
      </w:r>
      <w:r w:rsidRPr="00A32E25">
        <w:rPr>
          <w:rFonts w:ascii="Times New Roman" w:eastAsia="Times New Roman" w:hAnsi="Times New Roman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452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C468C1" w:rsidRDefault="00153F21" w:rsidP="00153F21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113300">
        <w:rPr>
          <w:color w:val="000000"/>
          <w:sz w:val="24"/>
          <w:szCs w:val="24"/>
        </w:rPr>
        <w:t xml:space="preserve">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468C1" w:rsidRDefault="00C468C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27CF5" w:rsidRPr="00113300" w:rsidRDefault="00F27CF5" w:rsidP="00F27CF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27CF5" w:rsidRPr="00113300" w:rsidRDefault="00F27CF5" w:rsidP="00F27CF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F27CF5" w:rsidRPr="00113300" w:rsidRDefault="00F27CF5" w:rsidP="00F27CF5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РЕМЭКС»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2124040169</w:t>
      </w:r>
      <w:r w:rsidRPr="00DC29F2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Кузьмин Петр Валентинович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DC29F2">
        <w:rPr>
          <w:rFonts w:ascii="Times New Roman" w:hAnsi="Times New Roman"/>
          <w:sz w:val="24"/>
          <w:szCs w:val="24"/>
          <w:lang w:eastAsia="ar-SA"/>
        </w:rPr>
        <w:t>размере 100 000 рублей.  На основании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453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F27CF5" w:rsidRPr="00113300" w:rsidRDefault="00F27CF5" w:rsidP="00F27CF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F27CF5" w:rsidRPr="00113300" w:rsidRDefault="00F27CF5" w:rsidP="00F27CF5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27CF5" w:rsidRPr="00113300" w:rsidRDefault="00F27CF5" w:rsidP="00F27CF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27CF5" w:rsidRPr="00113300" w:rsidRDefault="00F27CF5" w:rsidP="00F27CF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F27CF5">
        <w:rPr>
          <w:rFonts w:ascii="Times New Roman" w:eastAsia="Times New Roman" w:hAnsi="Times New Roman"/>
          <w:sz w:val="24"/>
        </w:rPr>
        <w:t>Общество с ограниченной ответственностью «РЕМЭКС», ИНН 2124040169, Директор, Кузьмин Петр Валентинович</w:t>
      </w:r>
      <w:r w:rsidRPr="00A32E25">
        <w:rPr>
          <w:rFonts w:ascii="Times New Roman" w:eastAsia="Times New Roman" w:hAnsi="Times New Roman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DC29F2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453</w:t>
      </w:r>
      <w:r w:rsidRPr="00DC29F2">
        <w:rPr>
          <w:rFonts w:ascii="Times New Roman" w:hAnsi="Times New Roman"/>
          <w:sz w:val="24"/>
          <w:szCs w:val="24"/>
          <w:lang w:eastAsia="ar-SA"/>
        </w:rPr>
        <w:t>-0718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F27CF5" w:rsidRDefault="00F27CF5" w:rsidP="00F27CF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113300">
        <w:rPr>
          <w:color w:val="000000"/>
          <w:sz w:val="24"/>
          <w:szCs w:val="24"/>
        </w:rPr>
        <w:t xml:space="preserve">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F27CF5" w:rsidRDefault="00F27CF5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7A4B" w:rsidRPr="00DA1D79" w:rsidRDefault="00007A4B" w:rsidP="00007A4B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007A4B" w:rsidRPr="00DA1D79" w:rsidRDefault="00007A4B" w:rsidP="00007A4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007A4B" w:rsidRPr="00DA1D79" w:rsidRDefault="00007A4B" w:rsidP="00007A4B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 xml:space="preserve">«Инженерно-сервисный центр </w:t>
      </w:r>
      <w:r w:rsidRPr="00DC2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Терма»</w:t>
      </w:r>
      <w:r w:rsidRPr="00DC29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2130151692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Генеральный директор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Макаров Андрей Владимирович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454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>, в т.ч.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007A4B" w:rsidRPr="00DA1D79" w:rsidRDefault="00007A4B" w:rsidP="00007A4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007A4B" w:rsidRPr="00DA1D79" w:rsidRDefault="00007A4B" w:rsidP="00007A4B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 w:rsidR="00B244F8">
        <w:rPr>
          <w:rFonts w:ascii="Times New Roman" w:hAnsi="Times New Roman"/>
          <w:sz w:val="24"/>
          <w:szCs w:val="24"/>
        </w:rPr>
        <w:t>6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007A4B" w:rsidRPr="00DA1D79" w:rsidRDefault="00007A4B" w:rsidP="00007A4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007A4B" w:rsidRPr="00DA1D79" w:rsidRDefault="00007A4B" w:rsidP="00007A4B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>1.  Принять в члены  А «СО «СЧ</w:t>
      </w:r>
      <w:r>
        <w:rPr>
          <w:rFonts w:ascii="Times New Roman" w:hAnsi="Times New Roman"/>
          <w:bCs/>
          <w:sz w:val="24"/>
          <w:szCs w:val="24"/>
        </w:rPr>
        <w:t>»</w:t>
      </w:r>
      <w:r w:rsidRPr="00875E85">
        <w:t xml:space="preserve"> </w:t>
      </w:r>
      <w:r w:rsidRPr="00007A4B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«Инженерно-сервисный центр «Терма», ИНН 2130151692, Генеральный директор, Макаров Андрей Владимирович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454</w:t>
      </w:r>
      <w:r w:rsidRPr="00DA1D79">
        <w:rPr>
          <w:rFonts w:ascii="Times New Roman" w:hAnsi="Times New Roman"/>
          <w:sz w:val="24"/>
          <w:szCs w:val="24"/>
          <w:lang w:eastAsia="ar-SA"/>
        </w:rPr>
        <w:t>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007A4B" w:rsidRPr="00DA1D79" w:rsidRDefault="00007A4B" w:rsidP="00007A4B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  <w:lang w:eastAsia="ar-SA"/>
        </w:rPr>
        <w:t>, в т.ч.</w:t>
      </w:r>
      <w:r w:rsidRPr="00DA1D79">
        <w:rPr>
          <w:rFonts w:eastAsia="Calibri"/>
          <w:bCs/>
          <w:sz w:val="24"/>
          <w:lang w:eastAsia="ar-SA"/>
        </w:rPr>
        <w:t xml:space="preserve"> </w:t>
      </w:r>
      <w:r w:rsidRPr="00D41319">
        <w:rPr>
          <w:sz w:val="24"/>
          <w:szCs w:val="24"/>
          <w:lang w:eastAsia="ar-SA"/>
        </w:rPr>
        <w:t xml:space="preserve">по договорам </w:t>
      </w:r>
      <w:r w:rsidRPr="00D41319">
        <w:rPr>
          <w:rFonts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F27CF5" w:rsidRDefault="00F27CF5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7A4B" w:rsidRDefault="00007A4B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7A4B" w:rsidRDefault="00007A4B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3B0BD3">
        <w:rPr>
          <w:color w:val="000000"/>
          <w:sz w:val="24"/>
          <w:szCs w:val="24"/>
        </w:rPr>
        <w:t>1</w:t>
      </w:r>
      <w:r w:rsidR="00980744">
        <w:rPr>
          <w:color w:val="000000"/>
          <w:sz w:val="24"/>
          <w:szCs w:val="24"/>
        </w:rPr>
        <w:t>8</w:t>
      </w:r>
      <w:r w:rsidR="00023146">
        <w:rPr>
          <w:color w:val="000000"/>
          <w:sz w:val="24"/>
          <w:szCs w:val="24"/>
        </w:rPr>
        <w:t xml:space="preserve"> </w:t>
      </w:r>
      <w:r w:rsidR="008D1760">
        <w:rPr>
          <w:color w:val="000000"/>
          <w:sz w:val="24"/>
          <w:szCs w:val="24"/>
        </w:rPr>
        <w:t>июля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3B0BD3">
        <w:rPr>
          <w:color w:val="000000"/>
          <w:sz w:val="24"/>
          <w:szCs w:val="24"/>
        </w:rPr>
        <w:t>1</w:t>
      </w:r>
      <w:r w:rsidR="00980744">
        <w:rPr>
          <w:color w:val="000000"/>
          <w:sz w:val="24"/>
          <w:szCs w:val="24"/>
        </w:rPr>
        <w:t>8</w:t>
      </w:r>
      <w:r w:rsidR="008D1760">
        <w:rPr>
          <w:color w:val="000000"/>
          <w:sz w:val="24"/>
          <w:szCs w:val="24"/>
        </w:rPr>
        <w:t xml:space="preserve"> июля</w:t>
      </w:r>
      <w:r w:rsidR="008D1760" w:rsidRPr="008E5166">
        <w:rPr>
          <w:color w:val="000000"/>
          <w:sz w:val="24"/>
          <w:szCs w:val="24"/>
        </w:rPr>
        <w:t xml:space="preserve"> 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980744" w:rsidRDefault="00980744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80744" w:rsidRDefault="00980744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80744" w:rsidRDefault="00980744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B215FD" w:rsidP="00B215F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9765" cy="2027207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65" cy="202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</w:t>
      </w:r>
      <w:r w:rsidR="00414B1E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3B0BD3">
        <w:rPr>
          <w:color w:val="000000"/>
          <w:sz w:val="24"/>
          <w:szCs w:val="24"/>
        </w:rPr>
        <w:t>1</w:t>
      </w:r>
      <w:r w:rsidR="00414B1E">
        <w:rPr>
          <w:color w:val="000000"/>
          <w:sz w:val="24"/>
          <w:szCs w:val="24"/>
        </w:rPr>
        <w:t>8</w:t>
      </w:r>
      <w:r w:rsidR="00023146">
        <w:rPr>
          <w:color w:val="000000"/>
          <w:sz w:val="24"/>
          <w:szCs w:val="24"/>
        </w:rPr>
        <w:t>.0</w:t>
      </w:r>
      <w:r w:rsidR="008A485A">
        <w:rPr>
          <w:color w:val="000000"/>
          <w:sz w:val="24"/>
          <w:szCs w:val="24"/>
        </w:rPr>
        <w:t>7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B45C7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45C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485A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3B0BD3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F2" w:rsidRDefault="00980744" w:rsidP="001852BE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9807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A485A" w:rsidRPr="008A485A" w:rsidRDefault="00980744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07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"СМУ-115"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A485A" w:rsidRDefault="00980744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07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2130148474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C77402" w:rsidRDefault="00980744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0744">
              <w:rPr>
                <w:rFonts w:ascii="Times New Roman" w:hAnsi="Times New Roman"/>
                <w:color w:val="333333"/>
              </w:rPr>
              <w:t>22.01.2015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807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98074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8A48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A485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5857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5857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672B2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8E5166" w:rsidTr="005857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A32E2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2E2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«Управление механизации №21»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A32E2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2E2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2130188357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C77402" w:rsidRDefault="00A32E2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A32E2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72B2D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A32E2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672B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72B2D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5E85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Default="00875E85" w:rsidP="00D70B68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«Строй Трейд»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2124043748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5857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5857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5857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Default="00875E85" w:rsidP="00D70B68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«Строй Трейд»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2124043748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5E85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Default="00875E85" w:rsidP="00D70B68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«Завод ЭнергоМаш»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2130124709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35CBC" w:rsidRDefault="00D35CB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5E85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5" w:rsidRPr="001724FE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Default="00875E85" w:rsidP="00D70B68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«Завод ЭнергоМаш»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E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2130124709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35CBC" w:rsidRDefault="00D35CB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507E2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7E2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7E2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A485A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7E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«Дайкон-техно»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A485A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7E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2130114877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C77402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507E2" w:rsidRDefault="000507E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507E2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7E2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2" w:rsidRPr="001724FE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7E2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A485A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7E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«ТПК МебельградЪ»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A485A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7E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2128704371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C77402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1724FE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E2" w:rsidRPr="008E5166" w:rsidRDefault="000507E2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E2" w:rsidRPr="008E5166" w:rsidRDefault="000507E2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507E2" w:rsidRDefault="000507E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68C1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68C1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68C1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A485A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68C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«Премиум Строй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A485A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68C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2130103748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C77402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68C1" w:rsidRPr="001724FE" w:rsidTr="00D70B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68C1" w:rsidRPr="001724FE" w:rsidTr="00D70B6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1" w:rsidRPr="001724FE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68C1" w:rsidRPr="008E5166" w:rsidTr="00D70B6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A485A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68C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«Премиум Строй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A485A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68C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2130103748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C77402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1724FE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C1" w:rsidRPr="008E5166" w:rsidRDefault="00C468C1" w:rsidP="00D70B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C1" w:rsidRPr="008E5166" w:rsidRDefault="00C468C1" w:rsidP="00D70B6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68C1" w:rsidRDefault="00C468C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53F21" w:rsidRDefault="00153F2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53F21" w:rsidRPr="001724FE" w:rsidTr="000532E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3F21" w:rsidRPr="001724FE" w:rsidTr="000532E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21" w:rsidRPr="001724FE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3F21" w:rsidRPr="008E5166" w:rsidTr="000532E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8A485A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7E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</w:t>
            </w:r>
            <w:r w:rsidRPr="00153F2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 Производственная компания «СтройМеталлКонструкция»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8A485A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F2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2130199870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C77402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1724FE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8E5166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8E5166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21" w:rsidRPr="008E5166" w:rsidRDefault="00153F21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F21" w:rsidRPr="008E5166" w:rsidRDefault="00153F21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3F21" w:rsidRDefault="00153F21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27CF5" w:rsidRDefault="00F27CF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27CF5" w:rsidRDefault="00F27CF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27CF5" w:rsidRPr="001724FE" w:rsidTr="000532E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7CF5" w:rsidRPr="001724FE" w:rsidTr="000532E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5" w:rsidRPr="001724FE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7CF5" w:rsidRPr="008E5166" w:rsidTr="000532E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F27C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8A485A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CF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«РЕМЭКС»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8A485A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CF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2124040169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C77402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1724FE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8E5166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8E5166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F5" w:rsidRPr="008E5166" w:rsidRDefault="00F27CF5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F5" w:rsidRPr="008E5166" w:rsidRDefault="00F27CF5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CF5" w:rsidRDefault="00F27CF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11C89" w:rsidRPr="001724FE" w:rsidTr="000532E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11C89" w:rsidRPr="001724FE" w:rsidTr="000532E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11C89" w:rsidRPr="008E5166" w:rsidTr="000532E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2D7AD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D7AD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A485A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1C8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«Инженерно-сервисный центр «Терма»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A485A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1C8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2130151692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C77402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11C89" w:rsidRPr="001724FE" w:rsidTr="000532E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11C89" w:rsidRPr="001724FE" w:rsidTr="000532E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89" w:rsidRPr="001724FE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11C89" w:rsidRPr="008E5166" w:rsidTr="000532E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2D7AD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D7AD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A485A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1C8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«Инженерно-сервисный центр «Терма»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A485A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1C8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2130151692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C77402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1724FE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89" w:rsidRPr="008E5166" w:rsidRDefault="00F11C89" w:rsidP="000532E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89" w:rsidRPr="008E5166" w:rsidRDefault="00F11C89" w:rsidP="000532E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A4" w:rsidRDefault="00CD28A4" w:rsidP="00EA756E">
      <w:r>
        <w:separator/>
      </w:r>
    </w:p>
  </w:endnote>
  <w:endnote w:type="continuationSeparator" w:id="1">
    <w:p w:rsidR="00CD28A4" w:rsidRDefault="00CD28A4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A4" w:rsidRDefault="00CD28A4" w:rsidP="00EA756E">
      <w:r>
        <w:separator/>
      </w:r>
    </w:p>
  </w:footnote>
  <w:footnote w:type="continuationSeparator" w:id="1">
    <w:p w:rsidR="00CD28A4" w:rsidRDefault="00CD28A4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5"/>
  </w:num>
  <w:num w:numId="3">
    <w:abstractNumId w:val="38"/>
  </w:num>
  <w:num w:numId="4">
    <w:abstractNumId w:val="42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0"/>
  </w:num>
  <w:num w:numId="8">
    <w:abstractNumId w:val="19"/>
  </w:num>
  <w:num w:numId="9">
    <w:abstractNumId w:val="35"/>
  </w:num>
  <w:num w:numId="10">
    <w:abstractNumId w:val="18"/>
  </w:num>
  <w:num w:numId="11">
    <w:abstractNumId w:val="43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1"/>
  </w:num>
  <w:num w:numId="17">
    <w:abstractNumId w:val="6"/>
  </w:num>
  <w:num w:numId="18">
    <w:abstractNumId w:val="16"/>
  </w:num>
  <w:num w:numId="19">
    <w:abstractNumId w:val="7"/>
  </w:num>
  <w:num w:numId="20">
    <w:abstractNumId w:val="33"/>
  </w:num>
  <w:num w:numId="21">
    <w:abstractNumId w:val="34"/>
  </w:num>
  <w:num w:numId="22">
    <w:abstractNumId w:val="27"/>
  </w:num>
  <w:num w:numId="23">
    <w:abstractNumId w:val="3"/>
  </w:num>
  <w:num w:numId="24">
    <w:abstractNumId w:val="32"/>
  </w:num>
  <w:num w:numId="25">
    <w:abstractNumId w:val="37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4"/>
  </w:num>
  <w:num w:numId="31">
    <w:abstractNumId w:val="20"/>
  </w:num>
  <w:num w:numId="32">
    <w:abstractNumId w:val="8"/>
  </w:num>
  <w:num w:numId="33">
    <w:abstractNumId w:val="36"/>
  </w:num>
  <w:num w:numId="34">
    <w:abstractNumId w:val="24"/>
  </w:num>
  <w:num w:numId="35">
    <w:abstractNumId w:val="39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15FD"/>
    <w:rsid w:val="00B2280D"/>
    <w:rsid w:val="00B22E05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8A4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12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78</cp:revision>
  <cp:lastPrinted>2018-07-18T08:51:00Z</cp:lastPrinted>
  <dcterms:created xsi:type="dcterms:W3CDTF">2018-04-27T05:14:00Z</dcterms:created>
  <dcterms:modified xsi:type="dcterms:W3CDTF">2018-07-18T10:27:00Z</dcterms:modified>
</cp:coreProperties>
</file>