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19" w:rsidRDefault="003B2B19" w:rsidP="00D77535">
      <w:pPr>
        <w:suppressAutoHyphens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tbl>
      <w:tblPr>
        <w:tblW w:w="0" w:type="auto"/>
        <w:tblLook w:val="04A0"/>
      </w:tblPr>
      <w:tblGrid>
        <w:gridCol w:w="4928"/>
        <w:gridCol w:w="4928"/>
      </w:tblGrid>
      <w:tr w:rsidR="003B2B19" w:rsidRPr="003B2B19" w:rsidTr="001F5B6C">
        <w:tc>
          <w:tcPr>
            <w:tcW w:w="4928" w:type="dxa"/>
          </w:tcPr>
          <w:p w:rsidR="003B2B19" w:rsidRPr="003B2B19" w:rsidRDefault="003B2B19" w:rsidP="003B2B19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8" w:type="dxa"/>
          </w:tcPr>
          <w:p w:rsidR="003B2B19" w:rsidRPr="003B2B19" w:rsidRDefault="003B2B19" w:rsidP="003B2B19">
            <w:pPr>
              <w:rPr>
                <w:rFonts w:ascii="Times New Roman" w:eastAsia="Arial" w:hAnsi="Times New Roman" w:cs="Arial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Arial" w:hAnsi="Times New Roman" w:cs="Arial"/>
                <w:b/>
                <w:sz w:val="24"/>
                <w:szCs w:val="24"/>
                <w:lang w:eastAsia="zh-CN"/>
              </w:rPr>
              <w:t>УТВЕРЖДЕНО</w:t>
            </w:r>
          </w:p>
          <w:p w:rsidR="003B2B19" w:rsidRPr="003B2B19" w:rsidRDefault="003B2B19" w:rsidP="003B2B19">
            <w:pPr>
              <w:rPr>
                <w:rFonts w:ascii="Times New Roman" w:eastAsia="Arial" w:hAnsi="Times New Roman" w:cs="Arial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Arial" w:hAnsi="Times New Roman" w:cs="Arial"/>
                <w:sz w:val="24"/>
                <w:szCs w:val="24"/>
                <w:lang w:eastAsia="zh-CN"/>
              </w:rPr>
              <w:t xml:space="preserve">Общим собранием  членов  Ассоциации «Саморегулируемая  организация </w:t>
            </w:r>
          </w:p>
          <w:p w:rsidR="003B2B19" w:rsidRPr="003B2B19" w:rsidRDefault="003B2B19" w:rsidP="003B2B19">
            <w:pPr>
              <w:rPr>
                <w:rFonts w:ascii="Times New Roman" w:eastAsia="Arial" w:hAnsi="Times New Roman" w:cs="Arial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Arial" w:hAnsi="Times New Roman" w:cs="Arial"/>
                <w:sz w:val="24"/>
                <w:szCs w:val="24"/>
                <w:lang w:eastAsia="zh-CN"/>
              </w:rPr>
              <w:t>«Строители Чувашии»</w:t>
            </w:r>
          </w:p>
          <w:p w:rsidR="003B2B19" w:rsidRPr="003B2B19" w:rsidRDefault="00AE5024" w:rsidP="003B2B19">
            <w:pPr>
              <w:rPr>
                <w:rFonts w:ascii="Times New Roman" w:eastAsia="Arial" w:hAnsi="Times New Roman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1F5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ротокол № </w:t>
            </w:r>
            <w:r w:rsidR="00990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1F5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</w:t>
            </w:r>
            <w:r w:rsidR="00990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  <w:r w:rsidRPr="001F5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апреля 2019 г</w:t>
            </w:r>
            <w:r w:rsidR="00990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ода</w:t>
            </w:r>
          </w:p>
          <w:p w:rsidR="003B2B19" w:rsidRPr="003B2B19" w:rsidRDefault="00BA7764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90" type="#_x0000_t202" style="position:absolute;left:0;text-align:left;margin-left:-1.6pt;margin-top:2.7pt;width:239.65pt;height:20.4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mso-next-textbox:#Надпись 2">
                    <w:txbxContent>
                      <w:p w:rsidR="000E0FF8" w:rsidRDefault="000E0FF8" w:rsidP="003B2B1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0E0FF8" w:rsidRPr="00F54A54" w:rsidRDefault="000E0FF8" w:rsidP="003B2B1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3B2B19" w:rsidRPr="003B2B19" w:rsidRDefault="003B2B19" w:rsidP="003B2B19">
      <w:pPr>
        <w:ind w:lef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ind w:lef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ПОЛОЖЕНИЕ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О проведении </w:t>
      </w:r>
      <w:r w:rsidRPr="003B2B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Ассоциацией «Саморегулируемая организация «Строители Чувашии»</w:t>
      </w:r>
      <w:r w:rsidRPr="003B2B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анализа деятельности своих членов на основании информации, предоставляемой ими в форме отчетов</w:t>
      </w:r>
    </w:p>
    <w:p w:rsid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8"/>
          <w:szCs w:val="28"/>
          <w:lang w:eastAsia="zh-CN"/>
        </w:rPr>
      </w:pPr>
      <w:bookmarkStart w:id="0" w:name="_Toc464817325"/>
    </w:p>
    <w:p w:rsidR="000E0FF8" w:rsidRDefault="000E0FF8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8"/>
          <w:szCs w:val="28"/>
          <w:lang w:eastAsia="zh-CN"/>
        </w:rPr>
      </w:pPr>
    </w:p>
    <w:bookmarkEnd w:id="0"/>
    <w:p w:rsidR="003B2B19" w:rsidRDefault="003B2B19" w:rsidP="003B2B19">
      <w:pPr>
        <w:numPr>
          <w:ilvl w:val="0"/>
          <w:numId w:val="40"/>
        </w:numPr>
        <w:spacing w:line="276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  <w:t>ОБЛАСТЬ ПРИМЕНЕНИЯ</w:t>
      </w:r>
    </w:p>
    <w:p w:rsidR="00437B04" w:rsidRPr="003B2B19" w:rsidRDefault="00437B04" w:rsidP="00437B04">
      <w:pPr>
        <w:spacing w:line="276" w:lineRule="auto"/>
        <w:ind w:left="720"/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1.1.</w:t>
      </w: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Настоящее Положение разработано в соответствии с действующим законодательством, Уставом и внутренними документамиАссоциации «Саморегулируемая организация «Строители Чувашии» (далееАссоциация).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1.2.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>Положение устанавливает порядок осуществления анализа Ассоциацией деятельности своих членов на основании информации, представляемой ими в форме отчетов, и определяет:</w:t>
      </w:r>
    </w:p>
    <w:p w:rsidR="003B2B19" w:rsidRPr="003B2B19" w:rsidRDefault="003B2B19" w:rsidP="003B2B19">
      <w:pPr>
        <w:ind w:left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перечень сведений, включаемых в Отчет;</w:t>
      </w:r>
    </w:p>
    <w:p w:rsidR="003B2B19" w:rsidRPr="003B2B19" w:rsidRDefault="003B2B19" w:rsidP="003B2B19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методику анализа деятельности членов Ассоциации;</w:t>
      </w:r>
    </w:p>
    <w:p w:rsidR="003B2B19" w:rsidRPr="003B2B19" w:rsidRDefault="003B2B19" w:rsidP="003B2B19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требования к результату анализа;</w:t>
      </w:r>
    </w:p>
    <w:p w:rsidR="003B2B19" w:rsidRPr="003B2B19" w:rsidRDefault="003B2B19" w:rsidP="003B2B19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возможности использования результата анализа;</w:t>
      </w:r>
    </w:p>
    <w:p w:rsidR="003B2B19" w:rsidRPr="003B2B19" w:rsidRDefault="003B2B19" w:rsidP="003B2B19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порядок и сроки предоставления членамиАссоциации отчета о своей деятельности;</w:t>
      </w:r>
    </w:p>
    <w:p w:rsidR="003B2B19" w:rsidRPr="003B2B19" w:rsidRDefault="003B2B19" w:rsidP="003B2B19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форму Отчета члена Ассоциации.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1.3.</w:t>
      </w: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Требования настоящего Положения направлены на обеспечение формирования обобщенных сведений о членахАссоциации, их актуализацию с целью последующего контроля за их деятельностью и осуществления иных функцийАссоциации.</w:t>
      </w:r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bookmarkStart w:id="1" w:name="_Toc464817326"/>
    </w:p>
    <w:bookmarkEnd w:id="1"/>
    <w:p w:rsidR="003B2B19" w:rsidRDefault="003B2B19" w:rsidP="003B2B19">
      <w:pPr>
        <w:keepNext/>
        <w:keepLines/>
        <w:numPr>
          <w:ilvl w:val="0"/>
          <w:numId w:val="40"/>
        </w:numPr>
        <w:spacing w:line="276" w:lineRule="auto"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>НОРМАТИВНЫЕ ССЫЛКИ</w:t>
      </w:r>
    </w:p>
    <w:p w:rsidR="00437B04" w:rsidRPr="003B2B19" w:rsidRDefault="00437B04" w:rsidP="00437B04">
      <w:pPr>
        <w:keepNext/>
        <w:keepLines/>
        <w:spacing w:line="276" w:lineRule="auto"/>
        <w:ind w:left="720"/>
        <w:contextualSpacing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keepNext/>
        <w:keepLines/>
        <w:ind w:left="720"/>
        <w:contextualSpacing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настоящем Положении применяются ссылки на следующие нормативныедокументы:</w:t>
      </w:r>
    </w:p>
    <w:p w:rsidR="003B2B19" w:rsidRPr="003B2B19" w:rsidRDefault="003B2B19" w:rsidP="003B2B19">
      <w:pPr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2.1.Градостроительный Кодекс Российской Федерации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2.2. Федеральный закон от 1 декабря 2007 г. № 315-ФЗ «О саморегулируемых организациях»;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2.3.Федеральный закон от 12 января 1996 г. № 7-ФЗ «О некоммерческих организациях»;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2.4. Федеральный закон от 27 июля 2006 г. № 149-ФЗ «Об информации, информационных технологиях и о защите информации»;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2.5. Федеральный закон от 27 июля 2006 г. № 152-ФЗ «О персональных данных»;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2.6. Приказ Министерства строительства и жилищно-коммунального хозяйства Российской Федерации от 10.04.2017 №700/пр.;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2.7. Устав Ассоциации«Саморегулируемая организация «Строители Чувашии» (далее Устав Ассоциации);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2.8.Положение о компенсационном фонде возмещения вреда Ассоциации«Саморегулируемая организация «Строители Чувашии» (далее Положение о компенсационном фонде возмещения вреда);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2.9. Положение о компенсационном фонде обеспечения договорных обязательств Ассоциации«Саморегулируемая организация «Строители Чувашии» (далее Положение о компенсационном фонде обеспечения договорных обязательств);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2.10. Положение о контролеАссоциации«Саморегулируемая организация «Строители Чувашии» за деятельностью своих членов (далее Положение о контроле);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2.11. Положение о членстве в Ассоциации«Саморегулируемая организация «Строители Чувашии», в том числе о требованиях к членам Ассоциации, о размере, порядке расчета и уплаты вступительного взноса, членских взносов (далее Положение о членстве). </w:t>
      </w:r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bookmarkStart w:id="2" w:name="_Toc464817327"/>
    </w:p>
    <w:p w:rsid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 xml:space="preserve">3. </w:t>
      </w:r>
      <w:bookmarkEnd w:id="2"/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>ТЕРМИНЫ И ОПРЕДЕЛЕНИЯ</w:t>
      </w:r>
    </w:p>
    <w:p w:rsidR="00437B04" w:rsidRPr="003B2B19" w:rsidRDefault="00437B04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Для целей настоящего Положения используются следующие основные термины и определения: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3.1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Анализ деятельности членовАссоциации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исследование определенных аспектов деятельности членов Ассоциации, на основе представляемой ими информации, а также на основе информации из иных источников достоверной информации;</w:t>
      </w:r>
    </w:p>
    <w:p w:rsidR="003B2B19" w:rsidRPr="003B2B19" w:rsidRDefault="003B2B19" w:rsidP="003B2B19">
      <w:pPr>
        <w:ind w:firstLine="708"/>
        <w:jc w:val="both"/>
        <w:rPr>
          <w:rFonts w:ascii="Times New Roman" w:eastAsia="Arial" w:hAnsi="Times New Roman" w:cs="Arial"/>
          <w:b/>
          <w:sz w:val="24"/>
          <w:szCs w:val="24"/>
          <w:lang w:eastAsia="zh-CN"/>
        </w:rPr>
      </w:pPr>
      <w:r w:rsidRPr="003B2B19">
        <w:rPr>
          <w:rFonts w:ascii="Times New Roman" w:eastAsia="Arial" w:hAnsi="Times New Roman" w:cs="Arial"/>
          <w:sz w:val="24"/>
          <w:szCs w:val="24"/>
          <w:lang w:eastAsia="zh-CN"/>
        </w:rPr>
        <w:t>3.2.</w:t>
      </w:r>
      <w:r w:rsidRPr="003B2B19">
        <w:rPr>
          <w:rFonts w:ascii="Times New Roman" w:eastAsia="Arial" w:hAnsi="Times New Roman" w:cs="Arial"/>
          <w:sz w:val="24"/>
          <w:szCs w:val="24"/>
          <w:lang w:eastAsia="zh-CN"/>
        </w:rPr>
        <w:tab/>
      </w:r>
      <w:r w:rsidRPr="003B2B19">
        <w:rPr>
          <w:rFonts w:ascii="Times New Roman" w:eastAsia="Arial" w:hAnsi="Times New Roman" w:cs="Arial"/>
          <w:b/>
          <w:sz w:val="24"/>
          <w:szCs w:val="24"/>
          <w:lang w:eastAsia="zh-CN"/>
        </w:rPr>
        <w:t>Договор строительного подряда</w:t>
      </w:r>
      <w:r w:rsidRPr="003B2B19">
        <w:rPr>
          <w:rFonts w:ascii="Times New Roman" w:eastAsia="Arial" w:hAnsi="Times New Roman" w:cs="Arial"/>
          <w:sz w:val="24"/>
          <w:szCs w:val="24"/>
          <w:lang w:eastAsia="zh-CN"/>
        </w:rPr>
        <w:t xml:space="preserve"> – договор, заключенный между членом Ассоциации и застройщиком, техническим заказчиком, лицом, ответственным за эксплуатацию здания, сооружения, региональным оператором, по которому член саморегулируемой организации в установленный договором срок  по заданию застройщика, технического заказчика, лица, ответственного за эксплуатацию здания, сооружения, регионального оператора обязуется осуществить строительство, реконструкцию, капитальный ремонт объекта капитального строительства.</w:t>
      </w:r>
    </w:p>
    <w:p w:rsidR="003B2B19" w:rsidRPr="003B2B19" w:rsidRDefault="003B2B19" w:rsidP="003B2B19">
      <w:pPr>
        <w:ind w:firstLine="708"/>
        <w:jc w:val="both"/>
        <w:rPr>
          <w:rFonts w:ascii="Times New Roman" w:eastAsia="Arial" w:hAnsi="Times New Roman" w:cs="Arial"/>
          <w:sz w:val="24"/>
          <w:szCs w:val="24"/>
          <w:lang w:eastAsia="zh-CN"/>
        </w:rPr>
      </w:pPr>
      <w:r w:rsidRPr="003B2B19">
        <w:rPr>
          <w:rFonts w:ascii="Times New Roman" w:eastAsia="Arial" w:hAnsi="Times New Roman" w:cs="Arial"/>
          <w:sz w:val="24"/>
          <w:szCs w:val="24"/>
          <w:lang w:eastAsia="zh-CN"/>
        </w:rPr>
        <w:t xml:space="preserve">3.3. </w:t>
      </w:r>
      <w:r w:rsidRPr="003B2B19">
        <w:rPr>
          <w:rFonts w:ascii="Times New Roman" w:eastAsia="Arial" w:hAnsi="Times New Roman" w:cs="Arial"/>
          <w:b/>
          <w:sz w:val="24"/>
          <w:szCs w:val="24"/>
          <w:lang w:eastAsia="zh-CN"/>
        </w:rPr>
        <w:t>Договор подряда на осуществление сноса</w:t>
      </w:r>
      <w:r w:rsidRPr="003B2B19">
        <w:rPr>
          <w:rFonts w:ascii="Times New Roman" w:eastAsia="Arial" w:hAnsi="Times New Roman" w:cs="Arial"/>
          <w:sz w:val="24"/>
          <w:szCs w:val="24"/>
          <w:lang w:eastAsia="zh-CN"/>
        </w:rPr>
        <w:t xml:space="preserve"> – договор, заключенный между членом Ассоциации и застройщиком, техническим заказчиком, лицом, ответственным за эксплуатацию здания, сооружения, региональным оператором, по которому член саморегулируемой организации в установленный договором срок по заданию застройщика, технического заказчика, лица, ответственного за эксплуатацию здания, сооружения, регионального оператора обязуется произвести снос объекта капитального строительства.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3.4.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Информационно-телекоммуникационная сеть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3.5.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Информация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сведения (сообщения, данные) независимо от формы их представления;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3.6.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Информация о деятельности членов Ассоциации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- представляемые членами саморегулируемой организации сведения об их деятельности, а также сведения из иных источников достоверной информации;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3.7.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Информация, составляющая коммерческую тайну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3.8.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Конкурентные способы заключения договоров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 для заключения соответствующих договоров являются обязательными;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3.9.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Конфиденциальная информация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Ассоциации;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3.10.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Личный кабинет члена Ассоциации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информационная система в сети Интернет, позволяющая достоверно идентифицировать члена Ассоциации при взаимодействии с Ассоциацией;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3.11.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Методика анализа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- совокупность способов, правил анализа деятельности членов Ассоциации;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3.12.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Обладатель конфиденциальной информации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3.13.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Обработка персональных данных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3.14.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Оператор персональных данных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3.15.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Отчет члена Ассоциации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совокупность информации о деятельности юридического лица или индивидуального предпринимателя – членов Ассоциации, предоставляемой в Ассоциацию с целью анализа и обобщения по утвержденной настоящим Положением форме;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3.16.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Отчет Ассоциации о деятельности членов -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документ, который содержит сводную информацию о деятельности членов Ассоциации с указанием основных характеристик (черт) такой деятельности за отчетный период;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3.17.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Персональные данные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3.18.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Предоставление информации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 уполномоченного органа или лица;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3.19.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Предоставление конфиденциальной информации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самоуправления, саморегулируемой организации в целях выполнения их функций;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3.20.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Член Ассоциации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Ассоциацию, сведения о котором внесены в реестр членов Ассоциации.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Default="003B2B19" w:rsidP="003B2B19">
      <w:pPr>
        <w:ind w:left="360"/>
        <w:jc w:val="center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>4.ОБЩИЕ ПОЛОЖЕНИЯ</w:t>
      </w:r>
    </w:p>
    <w:p w:rsidR="00437B04" w:rsidRPr="003B2B19" w:rsidRDefault="00437B04" w:rsidP="003B2B19">
      <w:pPr>
        <w:ind w:left="360"/>
        <w:jc w:val="center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4.1. Ассоциация осуществляет анализ деятельности своих членов на основании Отчетов членов Ассоциации за истекший календарный год, а также на основании иной информации, получаемой от членов Ассоциации по отдельным запросам и иных источников достоверной информации, указанных в пункте 6.3 настоящего Положения.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4.2. Члены Ассоциации обязаны представлять Отчет в порядке, предусмотренном настоящим Положением.</w:t>
      </w:r>
    </w:p>
    <w:p w:rsidR="003B2B19" w:rsidRPr="003B2B19" w:rsidRDefault="003B2B19" w:rsidP="003B2B19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4.3. Ассоциация устанавливает и соблюдает режим конфиденциальности в отношении информации, предоставляемой в составе Отчета, которая составляет коммерческую тайну члена Ассоциации или в отношении которой членом Ассоциации установлен режим конфиденциальности. Предоставление в составе Отчета информации, которая составляет коммерческую тайну члена Ассоциации или в отношении которой членом Ассоциации установлен режим конфиденциальности, не прекращает отнесение такой информации к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информации, составляющей коммерческую тайну члена Ассоциации, и не прекращает режим конфиденциальности в отношении указанной информации.</w:t>
      </w:r>
    </w:p>
    <w:p w:rsidR="003B2B19" w:rsidRPr="003B2B19" w:rsidRDefault="003B2B19" w:rsidP="003B2B19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4.4. Режим конфиденциальности не может быть установлен членами Ассоциации и самой Ассоциацией, в отношении следующей информации:</w:t>
      </w:r>
    </w:p>
    <w:p w:rsidR="003B2B19" w:rsidRPr="003B2B19" w:rsidRDefault="000F4108" w:rsidP="000F4108">
      <w:pPr>
        <w:tabs>
          <w:tab w:val="left" w:pos="993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4.1.1.1.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информации, содержащейся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реестры;</w:t>
      </w:r>
    </w:p>
    <w:p w:rsidR="003B2B19" w:rsidRPr="003B2B19" w:rsidRDefault="000F4108" w:rsidP="000F4108">
      <w:pPr>
        <w:tabs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4.1.1.2.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информации, содержащейся в документах, дающих право на осуществление предпринимательской деятельности;</w:t>
      </w:r>
    </w:p>
    <w:p w:rsidR="003B2B19" w:rsidRPr="003B2B19" w:rsidRDefault="000F4108" w:rsidP="000F4108">
      <w:pPr>
        <w:tabs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4.1.1.3.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бюджетов;</w:t>
      </w:r>
    </w:p>
    <w:p w:rsidR="003B2B19" w:rsidRPr="003B2B19" w:rsidRDefault="000F4108" w:rsidP="000F4108">
      <w:pPr>
        <w:tabs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4.1.1.4.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:rsidR="003B2B19" w:rsidRPr="003B2B19" w:rsidRDefault="000F4108" w:rsidP="000F4108">
      <w:pPr>
        <w:tabs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4.1.1.5.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о численности, о составе работников, форме их работы, о системе оплаты труда, об уплате налогов и взносов во внебюджетные фонды, об условиях труда, в том числе об охране труда, о показателях производственного травматизма и профессиональной заболеваемости, о наличии свободных рабочих мест, а также иной информации, содержащейся в трудовых договорах и должностных инструкциях работников;</w:t>
      </w:r>
    </w:p>
    <w:p w:rsidR="003B2B19" w:rsidRPr="003B2B19" w:rsidRDefault="000F4108" w:rsidP="000F4108">
      <w:pPr>
        <w:tabs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4.1.1.6.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об образовании, повышении квалификации, аттестации, независимой оценке квалификации работников;</w:t>
      </w:r>
    </w:p>
    <w:p w:rsidR="003B2B19" w:rsidRPr="003B2B19" w:rsidRDefault="000F4108" w:rsidP="000F4108">
      <w:pPr>
        <w:tabs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4.1.1.7.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о задолженности работодателей по выплате заработной платы и по иным социальным выплатам;</w:t>
      </w:r>
    </w:p>
    <w:p w:rsidR="003B2B19" w:rsidRPr="003B2B19" w:rsidRDefault="000F4108" w:rsidP="000F4108">
      <w:pPr>
        <w:tabs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4.1.1.8.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о нарушениях законодательства Российской Федерации и фактах привлечения к ответственности за совершение этих нарушений;</w:t>
      </w:r>
    </w:p>
    <w:p w:rsidR="003B2B19" w:rsidRPr="003B2B19" w:rsidRDefault="000F4108" w:rsidP="000F4108">
      <w:pPr>
        <w:tabs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4.1.1.9.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об участии в конкурентных способах заключения договоров, о результатах такого участия;</w:t>
      </w:r>
    </w:p>
    <w:p w:rsidR="003B2B19" w:rsidRPr="003B2B19" w:rsidRDefault="000F4108" w:rsidP="000F4108">
      <w:pPr>
        <w:tabs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4.1.1.10.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о заключении, исполнении и прекращении любых договоров строительного подряда, договоров подряда на осуществление сноса;</w:t>
      </w:r>
    </w:p>
    <w:p w:rsidR="003B2B19" w:rsidRPr="003B2B19" w:rsidRDefault="000F4108" w:rsidP="000F4108">
      <w:pPr>
        <w:tabs>
          <w:tab w:val="left" w:pos="1134"/>
          <w:tab w:val="left" w:pos="1701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4.1.1.11. </w:t>
      </w:r>
      <w:r w:rsidR="003B2B19" w:rsidRPr="003B2B19">
        <w:rPr>
          <w:rFonts w:ascii="Times New Roman" w:eastAsia="Times New Roman" w:hAnsi="Times New Roman"/>
          <w:sz w:val="24"/>
          <w:szCs w:val="24"/>
          <w:lang w:eastAsia="zh-CN"/>
        </w:rPr>
        <w:t>о перечне лиц, имеющих право действовать без доверенности от имени юридического лица;</w:t>
      </w:r>
    </w:p>
    <w:p w:rsidR="003B2B19" w:rsidRPr="000F4108" w:rsidRDefault="000F4108" w:rsidP="000F4108">
      <w:pPr>
        <w:tabs>
          <w:tab w:val="left" w:pos="1134"/>
          <w:tab w:val="left" w:pos="1701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4.1.1.12. </w:t>
      </w:r>
      <w:r w:rsidR="003B2B19" w:rsidRPr="000F4108">
        <w:rPr>
          <w:rFonts w:ascii="Times New Roman" w:eastAsia="Times New Roman" w:hAnsi="Times New Roman"/>
          <w:sz w:val="24"/>
          <w:szCs w:val="24"/>
          <w:lang w:eastAsia="zh-CN"/>
        </w:rPr>
        <w:t>информации, обязательность раскрытия которой или недопустимость ограничения доступа к которой установлена федеральными законами.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4.5. Ассоциация не несет ответственности за достоверность информации, представленной членами Ассоциации.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4.6. 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Ассоциации к дисциплинарной ответственности в соответствии с внутренними документами Ассоциации. </w:t>
      </w:r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bookmarkStart w:id="3" w:name="_Toc464817328"/>
    </w:p>
    <w:p w:rsid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>5. ПОРЯДОК ПРЕДОСТАВЛЕНИЯ ОТЧЕТОВ ЧЛЕНАМИ АССОЦИАЦИИ</w:t>
      </w:r>
      <w:bookmarkEnd w:id="3"/>
    </w:p>
    <w:p w:rsidR="00437B04" w:rsidRPr="003B2B19" w:rsidRDefault="00437B04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5.1. В состав Отчета членов Ассоциации включаются сведения, указанные в приложении 1 к настоящему Положению.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Сведения, установленные в приложении 1 к настоящему Положению, могут запрашиваться при проведении Ассоциацией плановых и (или) внеплановых проверок в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соответствии с Положением</w:t>
      </w:r>
      <w:r w:rsidRPr="003B2B19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 xml:space="preserve"> о контроле, условий членства в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Ассоциации</w:t>
      </w:r>
      <w:r w:rsidRPr="003B2B19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>,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Положением о членстве, Положением о компенсационном фонде возмещения вреда и Положением о компенсационном фонде договорных обязательств, а также с иными внутренними документами Ассоциации.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5.2. При приеме юридического лица или индивидуального предпринимателя в члены Ассоциации, на основании предоставленных документов Ассоциация проводит первичный анализ его деятельности.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5.3. Члены Ассоциации обязаны предоставить в Ассоциацию: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1) Отчет, за исключением раздела 2, за прошедший календарный год ежегодно в срок до 1 марта календарного года, следующего за отчетным;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2) раздел 2 Отчета за прошедший календарный год ежегодно в срок до 10 апреля–календарного года, следующего за отчетным;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3) в случае изменения сведений, представленных ранее в Ассоциациюв составе Отчета или его разделов, новые сведения в составе соответствующего раздела (разделов) Отчета в срок не позднее 3-х рабочих дней со дня, следующего за наступлением таких изменений;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4) в случае участия в заключении договоров строительного подряда, договоров подряда на осуществление сноса с использованием конкурентных способов заключения договоров, сведения о заключении договора в срок не позднее 3 дней с даты его заключения.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5.4. При запросе Ассоциацией сведений в рамках оперативного (ситуационного) анализа члены Ассоциации обязаны представить запрашиваемые сведения в срок, указанный в таком запросе.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5.5. В Ассоциации может применяться электронный способ подачи Отчетов, в том числе с использованием системы личного кабинета члена Ассоциации на официальном сайте Ассоциации, при котором документы могут быть направлены в Ассоциацию посредством размещения в личном кабинете без предоставления на бумажном носителе. </w:t>
      </w:r>
    </w:p>
    <w:p w:rsidR="003B2B19" w:rsidRPr="003B2B19" w:rsidRDefault="003B2B19" w:rsidP="003B2B19">
      <w:pPr>
        <w:ind w:firstLine="69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Использование системы личного кабинета члена Ассоциации возможно в случае использования в Ассоциации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подписей. В случае направления в Ассоциацию Отчета через личный кабинет члена Ассоциации в форме электронного документа (пакета документов), подписанного усиленной квалифицированной электронной подписью, он считается представленным надлежащим образом. </w:t>
      </w:r>
    </w:p>
    <w:p w:rsidR="003B2B19" w:rsidRPr="003B2B19" w:rsidRDefault="003B2B19" w:rsidP="003B2B19">
      <w:pPr>
        <w:ind w:firstLine="69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Ассоциация вправе предоставлять информацию и документы членам Ассоциации посредством размещения в личном кабинете члена Ассоциации. Информация и документы, подписанные усиленной квалифицированной электронной подписью Ассоциации и размещенные в личном кабинете члена Ассоциации, считаются официально направленными члену Ассоциации. </w:t>
      </w:r>
    </w:p>
    <w:p w:rsidR="003B2B19" w:rsidRPr="003B2B19" w:rsidRDefault="003B2B19" w:rsidP="003B2B19">
      <w:pPr>
        <w:ind w:firstLine="690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bookmarkStart w:id="4" w:name="_Toc464817329"/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 xml:space="preserve">6. СПОСОБЫ ПОЛУЧЕНИЯ, ОБРАБОТКИ, ХРАНЕНИЯ И ЗАЩИТЫ ИНФОРМАЦИИ, </w:t>
      </w:r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>ИСПОЛЬЗУЕМОЙ ДЛЯ АНАЛИЗА ДЕЯТЕЛЬНОСТИ ЧЛЕНОВ АССОЦИАЦИИ</w:t>
      </w:r>
      <w:bookmarkEnd w:id="4"/>
    </w:p>
    <w:p w:rsidR="00437B04" w:rsidRDefault="00437B04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6.1. Ассоциация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курьера, почтовым отправлением, через личный кабинет члена Ассоциации, электронной почтой и иными способами.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6.2. Обработка информации осуществляется в соответствии с законодательством Российской Федерации и правилами ведения делопроизводства в Ассоциации.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6.3. Источниками достоверной информации, используемой Ассоциацией для анализа деятельности членов, являются: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Отчет и документы, установленные приложением 1 к настоящему Положению;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-сайт члена Ассоциации в информационно-телекоммуникационной сети Интернет; 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 судебные решения;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- реестры и информационные базы данных государственных и муниципальных органов власти;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- документы и </w:t>
      </w: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сайты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в информационно-телекоммуникационной сети Интернет государственных органов исполнительной власти, </w:t>
      </w:r>
      <w:r w:rsidRPr="003B2B19">
        <w:rPr>
          <w:rFonts w:ascii="Times New Roman" w:eastAsia="Arial" w:hAnsi="Times New Roman"/>
          <w:sz w:val="24"/>
          <w:szCs w:val="24"/>
          <w:lang w:eastAsia="zh-CN"/>
        </w:rPr>
        <w:t>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, лица, ответственного за эксплуатацию здания или сооружения.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Отчет и его разделы, установленные приложением 1 к настоящему Положению, должны быть подписаны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либо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к настоящему Положению.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В случае передачи Отчета и документов, указанных в приложении 1 к настоящему Положению, в форме электронных документов в соответствии с пунктом 5.5 настоящего Положения, они подписываются и заверяются в порядке, установленном для использования соответствующего программного обеспечения, усиленной квалифицированной электронной подписью.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6.4.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Ассоциации, их работникам и самой Ассоциации или создания предпосылки для причинения такого вреда и (или) ущерба.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6.5. Ассоциация в целях подтверждения соблюдения членом Ассоциации требований к членству в Ассоциации в части наличия необходимых специалистов, в качестве оператора производит обработку персональных данных работников индивидуального предпринимателя (или самого индивидуального предпринимателя) и юридического лица.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6.6. Ассоциация освобождена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данных, так как персональные данные получены им от работодателя на основании федерального закона и принятого в соответствии с ним внутренних документов Ассоциации в целях осуществления функций, установленных федеральным законом.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6.7. В состав персональных данных, подлежащих обработке, входят:</w:t>
      </w:r>
    </w:p>
    <w:p w:rsidR="003B2B19" w:rsidRPr="003B2B19" w:rsidRDefault="003B2B19" w:rsidP="003B2B19">
      <w:pPr>
        <w:ind w:left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- фамилия, имя, отчество работника, </w:t>
      </w:r>
    </w:p>
    <w:p w:rsidR="003B2B19" w:rsidRPr="003B2B19" w:rsidRDefault="003B2B19" w:rsidP="003B2B19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фамилия, имя, отчество, место жительства, дата и место рождения, паспортные данные, идентификационный номер налогоплательщика - физического лица (индивидуального предпринимателя);</w:t>
      </w:r>
    </w:p>
    <w:p w:rsidR="003B2B19" w:rsidRPr="003B2B19" w:rsidRDefault="003B2B19" w:rsidP="003B2B19">
      <w:pPr>
        <w:ind w:left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наименование должности работника с указанием формы работы (основное место работы или работа по совместительству);</w:t>
      </w:r>
    </w:p>
    <w:p w:rsidR="003B2B19" w:rsidRPr="003B2B19" w:rsidRDefault="003B2B19" w:rsidP="003B2B19">
      <w:pPr>
        <w:ind w:left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наименование специальности профессионального образования работника и иные сведения, содержащиеся в документах об образовании;</w:t>
      </w:r>
    </w:p>
    <w:p w:rsidR="003B2B19" w:rsidRPr="003B2B19" w:rsidRDefault="003B2B19" w:rsidP="003B2B19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срок действия документа о повышении квалификации работником,наименование программы повышения квалификации и прохождения иматтестации</w:t>
      </w:r>
      <w:r w:rsidRPr="003B2B19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по промышленной безопасности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3B2B19" w:rsidRPr="003B2B19" w:rsidRDefault="003B2B19" w:rsidP="003B2B19">
      <w:pPr>
        <w:ind w:left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сведения о трудовом стаже работника по специальности;</w:t>
      </w:r>
    </w:p>
    <w:p w:rsidR="003B2B19" w:rsidRPr="003B2B19" w:rsidRDefault="003B2B19" w:rsidP="003B2B19">
      <w:pPr>
        <w:ind w:left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сведения о работнике, содержащиеся в трудовых договорах, должностных инструкциях, свидетельствах о квалификации и иных кадровых документах.</w:t>
      </w:r>
    </w:p>
    <w:p w:rsidR="003B2B19" w:rsidRPr="003B2B19" w:rsidRDefault="003B2B19" w:rsidP="003B2B19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- сведения о независимой оценке квалификации и дате ее проведения (требование о независимой оценке квалификации вводится с 01.07.2019 г.).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6.8. Отчеты члена Ассоциации входят в состав дела члена Ассоциации и хранятся бессрочно. Полученная информация хранится в составе электронной базы данных Ассоциации.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bookmarkStart w:id="5" w:name="_Toc464817330"/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lastRenderedPageBreak/>
        <w:t>7. МЕТОДИКА АНАЛИЗА ДЕЯТЕЛЬНОСТИ ЧЛЕНОВ АССОЦИАЦИИ</w:t>
      </w:r>
      <w:bookmarkEnd w:id="5"/>
    </w:p>
    <w:p w:rsidR="003B2B19" w:rsidRPr="003B2B19" w:rsidRDefault="003B2B19" w:rsidP="003B2B19">
      <w:pPr>
        <w:spacing w:line="276" w:lineRule="auto"/>
        <w:rPr>
          <w:rFonts w:ascii="Arial" w:eastAsia="Arial" w:hAnsi="Arial" w:cs="Arial"/>
          <w:color w:val="000000"/>
          <w:lang w:eastAsia="zh-CN"/>
        </w:rPr>
      </w:pP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7.1. При анализе используются традиционные способы обработки и изучения информации (сравнение, графический, балансовый, средних и относительных чисел, аналитических группировок и пр.).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7.2.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7.3. Графический способ не имеет в анализе самостоятельного значения, а используется при необходимости для иллюстрации измерений.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7.4. При анализе и аналитической обработке данных используются доступные технические средства.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7.5.  Виды анализа деятельности члена Ассоциации: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а) предварительный анализ, который проводится в отношении деятельности юридического лица или индивидуального предпринимателя при вступлении в члены Ассоциации;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б) последующий (ретроспективный) анализ, который проводится в отношении деятельности члена Ассоциации за прошедший период;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в) оперативный (ситуационный) анализ, который проводится в отношении специальных показателей деятельности члена Ассоциации в зависимости от ситуационных потребностей Ассоциации по получению определенных сведений или по запросу;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г) комплексный (итоговый) анализ, который проводится за отчетный период времени.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bookmarkStart w:id="6" w:name="_Toc464817331"/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 xml:space="preserve">8. РЕЗУЛЬТАТЫ АНАЛИЗА ДЕЯТЕЛЬНОСТИ ЧЛЕНОВ АССОЦИАЦИИ </w:t>
      </w:r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>И ИХ ПРИМЕНЕНИЕ</w:t>
      </w:r>
      <w:bookmarkEnd w:id="6"/>
    </w:p>
    <w:p w:rsidR="003B2B19" w:rsidRPr="003B2B19" w:rsidRDefault="003B2B19" w:rsidP="003B2B19">
      <w:pPr>
        <w:spacing w:line="276" w:lineRule="auto"/>
        <w:rPr>
          <w:rFonts w:ascii="Arial" w:eastAsia="Arial" w:hAnsi="Arial" w:cs="Arial"/>
          <w:color w:val="000000"/>
          <w:lang w:eastAsia="zh-CN"/>
        </w:rPr>
      </w:pPr>
    </w:p>
    <w:p w:rsidR="003B2B19" w:rsidRPr="003B2B19" w:rsidRDefault="003B2B19" w:rsidP="003B2B19">
      <w:pPr>
        <w:ind w:firstLine="8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8.1.  Ассоциация на основании всей получаемой информации осуществляет анализ и контроль деятельности членов Ассоциации,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Ассоциации.</w:t>
      </w:r>
    </w:p>
    <w:p w:rsidR="003B2B19" w:rsidRPr="003B2B19" w:rsidRDefault="003B2B19" w:rsidP="003B2B19">
      <w:pPr>
        <w:ind w:firstLine="86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8.2. Контрольный комитет Ассоциации проводит итоговый обобщенный анализ деятельности членов. </w:t>
      </w:r>
    </w:p>
    <w:p w:rsidR="003B2B19" w:rsidRPr="003B2B19" w:rsidRDefault="003B2B19" w:rsidP="003B2B19">
      <w:pPr>
        <w:ind w:firstLine="8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8.3. Отчет Ассоциации о деятельности ее членов размещается на официальном сайте Ассоциации.</w:t>
      </w:r>
    </w:p>
    <w:p w:rsidR="003B2B19" w:rsidRPr="003B2B19" w:rsidRDefault="003B2B19" w:rsidP="003B2B19">
      <w:pPr>
        <w:ind w:firstLine="86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8.4. Результаты обобщенного анализа деятельности членов Ассоциации могут предоставляться по запросу любых заинтересованных лиц и являются открытыми данными.</w:t>
      </w:r>
    </w:p>
    <w:p w:rsidR="003B2B19" w:rsidRPr="003B2B19" w:rsidRDefault="003B2B19" w:rsidP="003B2B19">
      <w:pPr>
        <w:ind w:firstLine="86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8.5. На основе сравнительного анализа деятельности членов Ассоциации могут составляться краткосрочные и долгосрочные прогнозы деятельности Ассоциации.</w:t>
      </w:r>
    </w:p>
    <w:p w:rsidR="003B2B19" w:rsidRPr="003B2B19" w:rsidRDefault="003B2B19" w:rsidP="003B2B19">
      <w:pPr>
        <w:ind w:firstLine="86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8.6. По результатам обобщенного анализа могут формулироваться выводы о состоянии деятельности членов Ассоциации, разрабатываться рекомендации по устранению негативных факторов, оказывающих влияние на деятельность членов Ассоциации, разрабатываться предложения по предупреждению возникновения отрицательных показателей деятельности членов Ассоциации.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8.7. Отчет члена Ассоциации может использоваться для аналитической группировки, сопоставления, сравнения и обобщения информации и статистического учета.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8.8. Результаты анализа могут применяться: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а) результаты предварительного анализа деятельности - для выявления первичных показателей деятельности для определения перспектив деятельности члена Ассоциации и направлений углубленного контроля деятельности члена Ассоциации по отдельным разделам Отчета;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б) результаты последующего анализа - для объективной оценки результатов деятельности членов Ассоциации за прошедший период, сопоставления сведений, расчета динамики изменений по отдельным разделам Отчета и результативности осуществления функций Ассоциации.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в) Результаты комплексного анализа - для комплексной (всесторонней) оценки деятельности члена Ассоциации по отчетным данным за соответствующий период по всем разделам Отчета.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г) Результаты оперативного анализа - в целях контроля за деятельностью членов Ассоциации (или по запросу сведений) по отдельным разделам Отчета.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8.9. Результаты анализа могут применять в целях оценки деловой репутации члена Ассоциации.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8.10. Результаты анализа могут являться основанием для применения мер дисциплинарного воздействия в отношении члена Ассоциации.</w:t>
      </w:r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bookmarkStart w:id="7" w:name="_Toc464817332"/>
    </w:p>
    <w:p w:rsidR="003B2B19" w:rsidRPr="003B2B19" w:rsidRDefault="003B2B19" w:rsidP="003B2B19">
      <w:pPr>
        <w:keepNext/>
        <w:keepLines/>
        <w:contextualSpacing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b/>
          <w:bCs/>
          <w:sz w:val="24"/>
          <w:szCs w:val="24"/>
          <w:lang w:eastAsia="zh-CN"/>
        </w:rPr>
        <w:t>9. ЗАКЛЮЧИТЕЛЬНЫЕ ПОЛОЖЕНИЯ</w:t>
      </w:r>
      <w:bookmarkEnd w:id="7"/>
    </w:p>
    <w:p w:rsidR="003B2B19" w:rsidRPr="003B2B19" w:rsidRDefault="003B2B19" w:rsidP="003B2B19">
      <w:pPr>
        <w:spacing w:line="276" w:lineRule="auto"/>
        <w:rPr>
          <w:rFonts w:ascii="Arial" w:eastAsia="Arial" w:hAnsi="Arial" w:cs="Arial"/>
          <w:color w:val="000000"/>
          <w:lang w:eastAsia="zh-CN"/>
        </w:rPr>
      </w:pPr>
    </w:p>
    <w:p w:rsidR="003B2B19" w:rsidRPr="003B2B19" w:rsidRDefault="003B2B19" w:rsidP="003B2B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9.1. Настоящее Положение утверждается Общим собранием членов Ассоциации и вступает в силу со дня внесения сведений о нем в государственный реестр саморегулируемых организаций в соответствии с </w:t>
      </w:r>
      <w:hyperlink r:id="rId8" w:anchor="dst101996" w:history="1">
        <w:r w:rsidRPr="003B2B19">
          <w:rPr>
            <w:rFonts w:ascii="Times New Roman" w:eastAsia="Times New Roman" w:hAnsi="Times New Roman"/>
            <w:sz w:val="24"/>
            <w:szCs w:val="24"/>
            <w:lang w:eastAsia="zh-CN"/>
          </w:rPr>
          <w:t>частью 5 статьи 55.18</w:t>
        </w:r>
      </w:hyperlink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Градостроительного Кодекса РФ.</w:t>
      </w:r>
    </w:p>
    <w:p w:rsidR="003B2B19" w:rsidRPr="003B2B19" w:rsidRDefault="003B2B19" w:rsidP="003B2B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9.2. . В срок не позднее трех рабочих дней со дня принятия, настоящее Положение подлежит размещению на сайте Ассоциации в сети “Интернет” – </w:t>
      </w:r>
      <w:hyperlink r:id="rId9" w:history="1">
        <w:r w:rsidRPr="003B2B19">
          <w:rPr>
            <w:rFonts w:ascii="Times New Roman" w:eastAsia="Times New Roman" w:hAnsi="Times New Roman"/>
            <w:sz w:val="24"/>
            <w:szCs w:val="24"/>
            <w:lang w:eastAsia="zh-CN"/>
          </w:rPr>
          <w:t>http://www.npsch.ru</w:t>
        </w:r>
      </w:hyperlink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:rsidR="003B2B19" w:rsidRPr="003B2B19" w:rsidRDefault="003B2B19" w:rsidP="003B2B19">
      <w:pPr>
        <w:tabs>
          <w:tab w:val="left" w:pos="0"/>
        </w:tabs>
        <w:suppressAutoHyphens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B2B19">
        <w:rPr>
          <w:rFonts w:ascii="Times New Roman" w:eastAsia="Arial" w:hAnsi="Times New Roman" w:cs="Arial"/>
          <w:sz w:val="24"/>
          <w:szCs w:val="24"/>
          <w:lang w:eastAsia="ar-SA"/>
        </w:rPr>
        <w:tab/>
        <w:t>9.3.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3B2B19" w:rsidRPr="003B2B19" w:rsidRDefault="003B2B19" w:rsidP="003B2B19">
      <w:pPr>
        <w:tabs>
          <w:tab w:val="left" w:pos="0"/>
        </w:tabs>
        <w:suppressAutoHyphens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B2B19">
        <w:rPr>
          <w:rFonts w:ascii="Times New Roman" w:eastAsia="Arial" w:hAnsi="Times New Roman" w:cs="Arial"/>
          <w:sz w:val="24"/>
          <w:szCs w:val="24"/>
          <w:lang w:eastAsia="ar-SA"/>
        </w:rPr>
        <w:t xml:space="preserve">            9.4. Прежняя редакция Положения о процедуре рассмотрения жалоб на действия (бездействие) членов Ассоциации «Саморегулируемая организация «Строители Чувашии» и иных обращений, поступивших в Ассоциацию «Саморегулируемая организация «Строители Чувашии», утвержденного Общим собранием членов Ассоциации от 19 апреля 2018 года (протокол № 19), утрачивает свою силу с момента вступления в силу настоящего Положения в новой редакции.</w:t>
      </w:r>
    </w:p>
    <w:p w:rsidR="003B2B19" w:rsidRPr="003B2B19" w:rsidRDefault="003B2B19" w:rsidP="003B2B19">
      <w:pPr>
        <w:tabs>
          <w:tab w:val="left" w:pos="0"/>
        </w:tabs>
        <w:suppressAutoHyphens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</w:p>
    <w:p w:rsidR="003B2B19" w:rsidRPr="003B2B19" w:rsidRDefault="003B2B19" w:rsidP="003B2B19">
      <w:pPr>
        <w:ind w:firstLine="720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left="380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left="380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keepNext/>
        <w:keepLines/>
        <w:contextualSpacing/>
        <w:jc w:val="right"/>
        <w:outlineLvl w:val="0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keepNext/>
        <w:keepLines/>
        <w:contextualSpacing/>
        <w:jc w:val="right"/>
        <w:outlineLvl w:val="0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br w:type="page"/>
      </w:r>
      <w:bookmarkStart w:id="8" w:name="_Toc464817333"/>
      <w:r w:rsidRPr="003B2B19">
        <w:rPr>
          <w:rFonts w:ascii="Times New Roman" w:eastAsia="Arial" w:hAnsi="Times New Roman"/>
          <w:sz w:val="24"/>
          <w:szCs w:val="24"/>
          <w:lang w:eastAsia="zh-CN"/>
        </w:rPr>
        <w:lastRenderedPageBreak/>
        <w:t>Приложение 1</w:t>
      </w:r>
      <w:r w:rsidRPr="003B2B19">
        <w:rPr>
          <w:rFonts w:ascii="Times New Roman" w:eastAsia="Arial" w:hAnsi="Times New Roman"/>
          <w:sz w:val="24"/>
          <w:szCs w:val="24"/>
          <w:lang w:eastAsia="zh-CN"/>
        </w:rPr>
        <w:br/>
        <w:t>к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Отчет о деятельности члена Ассоциации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за _______ год</w:t>
      </w:r>
    </w:p>
    <w:p w:rsidR="003B2B19" w:rsidRPr="003B2B19" w:rsidRDefault="003B2B19" w:rsidP="003B2B19">
      <w:pPr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Раздел № 1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в составе Отчета о деятельности члена Ассоциации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Общие сведения</w:t>
      </w:r>
    </w:p>
    <w:p w:rsidR="003B2B19" w:rsidRPr="003B2B19" w:rsidRDefault="003B2B19" w:rsidP="003B2B19">
      <w:pPr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57"/>
        <w:gridCol w:w="2834"/>
        <w:gridCol w:w="1785"/>
        <w:gridCol w:w="1280"/>
        <w:gridCol w:w="2758"/>
      </w:tblGrid>
      <w:tr w:rsidR="003B2B19" w:rsidRPr="003B2B19" w:rsidTr="001F5B6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  <w:p w:rsidR="003B2B19" w:rsidRPr="003B2B19" w:rsidRDefault="003B2B19" w:rsidP="003B2B19">
            <w:pPr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пп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Значение</w:t>
            </w: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ОГРН/ОГРНИП, </w:t>
            </w:r>
          </w:p>
          <w:p w:rsidR="003B2B19" w:rsidRPr="003B2B19" w:rsidRDefault="003B2B19" w:rsidP="003B2B19">
            <w:pPr>
              <w:ind w:left="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ИНН, КПП, </w:t>
            </w:r>
          </w:p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Место нахождения (Юридический адрес юридического лица)/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Дополнительные адреса</w:t>
            </w:r>
          </w:p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Адреса электронной почты (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e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e-mail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e-mail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e-mail 3</w:t>
            </w: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Телефон/факс 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Наименование 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должности руководителя</w:t>
            </w:r>
          </w:p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ФИО руководителя</w:t>
            </w:r>
          </w:p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109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80" w:right="-109" w:hanging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Контактное (уполномоченное)</w:t>
            </w:r>
          </w:p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Дата  приёма в члены Ассоциации 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Основной вид деятельности</w:t>
            </w:r>
          </w:p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Осуществление функций застройщика, самостоятельно осуществляющего строительство, реконструкцию, капитальный ремонт, снособъектов капитального строительства</w:t>
            </w:r>
          </w:p>
          <w:p w:rsidR="003B2B19" w:rsidRPr="003B2B19" w:rsidRDefault="003B2B19" w:rsidP="003B2B19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Осуществление функций технического заказчика</w:t>
            </w:r>
          </w:p>
          <w:p w:rsidR="003B2B19" w:rsidRPr="003B2B19" w:rsidRDefault="003B2B19" w:rsidP="003B2B19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Осуществление функций генерального подрядчика</w:t>
            </w:r>
          </w:p>
          <w:p w:rsidR="003B2B19" w:rsidRPr="003B2B19" w:rsidRDefault="003B2B19" w:rsidP="003B2B19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Осуществление строительства, реконструкции, капитального ремонта, сносапо договорам, заключаемым в результате конкурентных процедур, установленных законодательством РФ</w:t>
            </w:r>
          </w:p>
          <w:p w:rsidR="003B2B19" w:rsidRPr="003B2B19" w:rsidRDefault="003B2B19" w:rsidP="003B2B19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3B2B19" w:rsidRPr="003B2B19" w:rsidRDefault="003B2B19" w:rsidP="003B2B19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3B2B19" w:rsidRPr="003B2B19" w:rsidRDefault="003B2B19" w:rsidP="003B2B19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Осуществление сноса объектов капитального строительства</w:t>
            </w:r>
          </w:p>
          <w:p w:rsidR="003B2B19" w:rsidRPr="003B2B19" w:rsidRDefault="003B2B19" w:rsidP="003B2B19">
            <w:pPr>
              <w:ind w:left="51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Другое (указать)________________________</w:t>
            </w: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В реализации каких видов строительных проектов участвует Ваша организация:</w:t>
            </w:r>
          </w:p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Строительство,</w:t>
            </w: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реконструкция, капитальный ремонт, снос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объектов коммунального хозяйства</w:t>
            </w:r>
          </w:p>
          <w:p w:rsidR="003B2B19" w:rsidRPr="003B2B19" w:rsidRDefault="003B2B19" w:rsidP="003B2B19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Строительство,</w:t>
            </w: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реконструкция, капитальный ремонт, снос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социальных объектов</w:t>
            </w:r>
          </w:p>
          <w:p w:rsidR="003B2B19" w:rsidRPr="003B2B19" w:rsidRDefault="003B2B19" w:rsidP="003B2B19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Строительство,</w:t>
            </w: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реконструкция, капитальный </w:t>
            </w: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ремонт, снос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коммерческой недвижимости</w:t>
            </w:r>
          </w:p>
          <w:p w:rsidR="003B2B19" w:rsidRPr="003B2B19" w:rsidRDefault="003B2B19" w:rsidP="003B2B19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Строительство,</w:t>
            </w: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реконструкция, капитальный ремонт, снос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промышленных объектов</w:t>
            </w:r>
          </w:p>
          <w:p w:rsidR="003B2B19" w:rsidRPr="003B2B19" w:rsidRDefault="003B2B19" w:rsidP="003B2B19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Строительство,</w:t>
            </w: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реконструкция, капитальный ремонт, снос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линейных объектов, в т.ч. дорог</w:t>
            </w:r>
          </w:p>
          <w:p w:rsidR="003B2B19" w:rsidRPr="003B2B19" w:rsidRDefault="003B2B19" w:rsidP="003B2B19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Строительство,</w:t>
            </w: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реконструкция, капитальный ремонт, снос</w:t>
            </w: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жилья</w:t>
            </w:r>
          </w:p>
          <w:p w:rsidR="003B2B19" w:rsidRPr="003B2B19" w:rsidRDefault="003B2B19" w:rsidP="003B2B19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  <w:t>Строительство,</w:t>
            </w: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реконструкция, капитальный ремонт, снос</w:t>
            </w:r>
            <w:r w:rsidRPr="003B2B19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  <w:t xml:space="preserve"> особо опасных, технически сложных и уникальных объектов, за исключением объектов использования атомной энергии</w:t>
            </w:r>
          </w:p>
          <w:p w:rsidR="003B2B19" w:rsidRPr="003B2B19" w:rsidRDefault="003B2B19" w:rsidP="003B2B19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  <w:t>Строительство,</w:t>
            </w: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реконструкция, капитальный ремонт </w:t>
            </w:r>
            <w:r w:rsidRPr="003B2B19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  <w:t>объектов использования атомной энергии</w:t>
            </w:r>
          </w:p>
          <w:p w:rsidR="003B2B19" w:rsidRPr="003B2B19" w:rsidRDefault="003B2B19" w:rsidP="003B2B19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Снос объектов капитального строительства</w:t>
            </w:r>
          </w:p>
          <w:p w:rsidR="003B2B19" w:rsidRPr="003B2B19" w:rsidRDefault="003B2B19" w:rsidP="003B2B19">
            <w:pPr>
              <w:ind w:left="360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Другой (указать) ______________________________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400" w:hanging="3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400" w:hanging="3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400" w:hanging="3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20" w:right="-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  <w:t xml:space="preserve">Дополнительная информация </w:t>
            </w:r>
            <w:r w:rsidRPr="003B2B19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ind w:left="400" w:hanging="3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  <w:p w:rsidR="003B2B19" w:rsidRPr="003B2B19" w:rsidRDefault="003B2B19" w:rsidP="003B2B19">
            <w:pPr>
              <w:ind w:left="400" w:right="32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jc w:val="center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color w:val="000000"/>
          <w:sz w:val="24"/>
          <w:szCs w:val="24"/>
          <w:lang w:eastAsia="zh-CN"/>
        </w:rPr>
        <w:t xml:space="preserve">           «__» ____________ 20__ г.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color w:val="000000"/>
          <w:sz w:val="24"/>
          <w:szCs w:val="24"/>
          <w:lang w:eastAsia="zh-CN"/>
        </w:rPr>
        <w:tab/>
        <w:t>______________________          _____________________        _________________</w:t>
      </w:r>
    </w:p>
    <w:p w:rsidR="003B2B19" w:rsidRPr="003B2B19" w:rsidRDefault="003B2B19" w:rsidP="003B2B19">
      <w:pPr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i/>
          <w:color w:val="000000"/>
          <w:sz w:val="24"/>
          <w:szCs w:val="24"/>
          <w:lang w:eastAsia="zh-CN"/>
        </w:rPr>
        <w:t xml:space="preserve">                       (Должность)                                (Подпись)</w:t>
      </w:r>
      <w:r w:rsidRPr="003B2B19">
        <w:rPr>
          <w:rFonts w:ascii="Times New Roman" w:eastAsia="Arial" w:hAnsi="Times New Roman"/>
          <w:i/>
          <w:color w:val="000000"/>
          <w:sz w:val="24"/>
          <w:szCs w:val="24"/>
          <w:lang w:eastAsia="zh-CN"/>
        </w:rPr>
        <w:tab/>
        <w:t xml:space="preserve">                            (Ф.И.О.)</w:t>
      </w:r>
    </w:p>
    <w:p w:rsidR="003B2B19" w:rsidRPr="003B2B19" w:rsidRDefault="003B2B19" w:rsidP="003B2B19">
      <w:pPr>
        <w:ind w:firstLine="700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i/>
          <w:color w:val="000000"/>
          <w:sz w:val="24"/>
          <w:szCs w:val="24"/>
          <w:lang w:eastAsia="zh-CN"/>
        </w:rPr>
        <w:tab/>
        <w:t xml:space="preserve">          М.П.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color w:val="000000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Arial" w:hAnsi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color w:val="000000"/>
          <w:sz w:val="24"/>
          <w:szCs w:val="24"/>
          <w:lang w:eastAsia="zh-CN"/>
        </w:rPr>
        <w:t>Телефон: ______________________</w:t>
      </w:r>
    </w:p>
    <w:p w:rsidR="003B2B19" w:rsidRPr="003B2B19" w:rsidRDefault="003B2B19" w:rsidP="003B2B19">
      <w:pPr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:rsidR="003B2B19" w:rsidRPr="003B2B19" w:rsidRDefault="003B2B19" w:rsidP="003B2B19">
      <w:pPr>
        <w:keepNext/>
        <w:keepLines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spacing w:line="276" w:lineRule="auto"/>
        <w:rPr>
          <w:rFonts w:ascii="Arial" w:eastAsia="Arial" w:hAnsi="Arial" w:cs="Arial"/>
          <w:color w:val="000000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Раздел № 2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в составе Отчета о деятельности члена Ассоциации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Сведения*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о результатах финансово-экономической деятельности члена Ассоциации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за _______ год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Общий объем работ в области строительства, реконструкции, капитального ремонта,сноса объектов капитального строительства в денежном выражении составил ________ руб.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           «__» ____________ 20__ г.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>Руководитель/</w:t>
      </w:r>
    </w:p>
    <w:p w:rsidR="003B2B19" w:rsidRPr="003B2B19" w:rsidRDefault="003B2B19" w:rsidP="003B2B19">
      <w:pPr>
        <w:ind w:firstLine="709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/___________________/ 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(подпись)                          (И.О.Фамилия)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Главный     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___________________   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/___________________/ 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бухгалтер                 (подпись)                            (И.О.Фамилия)                                                            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3B2B19" w:rsidRPr="003B2B19" w:rsidRDefault="003B2B19" w:rsidP="003B2B19">
      <w:pPr>
        <w:ind w:left="2880" w:firstLine="72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М.П.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Исполнитель: _________________________ 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Телефон: ______________________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BA7764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BA7764">
        <w:rPr>
          <w:rFonts w:ascii="Times New Roman" w:eastAsia="Arial" w:hAnsi="Times New Roman"/>
          <w:sz w:val="24"/>
          <w:szCs w:val="24"/>
          <w:lang w:eastAsia="zh-CN"/>
        </w:rPr>
        <w:pict>
          <v:rect id="_x0000_i1025" style="width:197.6pt;height:.75pt" o:hrpct="410" o:hrstd="t" o:hr="t" fillcolor="#a0a0a0" stroked="f"/>
        </w:pict>
      </w:r>
    </w:p>
    <w:p w:rsidR="003B2B19" w:rsidRPr="003B2B19" w:rsidRDefault="003B2B19" w:rsidP="003B2B19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* Прикладываются:</w:t>
      </w:r>
    </w:p>
    <w:p w:rsidR="003B2B19" w:rsidRPr="003B2B19" w:rsidRDefault="003B2B19" w:rsidP="003B2B19">
      <w:pPr>
        <w:shd w:val="clear" w:color="auto" w:fill="FFFFFF"/>
        <w:tabs>
          <w:tab w:val="left" w:pos="993"/>
        </w:tabs>
        <w:autoSpaceDE w:val="0"/>
        <w:ind w:firstLine="709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3B2B19" w:rsidRPr="003B2B19" w:rsidRDefault="003B2B19" w:rsidP="003B2B19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3B2B19" w:rsidRPr="003B2B19" w:rsidRDefault="003B2B19" w:rsidP="003B2B19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:rsidR="003B2B19" w:rsidRPr="003B2B19" w:rsidRDefault="003B2B19" w:rsidP="003B2B19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- Аудиторское заключение на последнюю отчетную дату (при наличии).</w:t>
      </w:r>
    </w:p>
    <w:p w:rsidR="003B2B19" w:rsidRPr="003B2B19" w:rsidRDefault="003B2B19" w:rsidP="003B2B19">
      <w:pPr>
        <w:jc w:val="right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ind w:left="8496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Раздел № 3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t>в составе Отчета о деятельности члена Ассоциации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УВЕДОМЛЕНИЕ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о фактическом совокупном размере обязательств по договорам строительного подряда,договорам подряда на осуществление сноса, заключенным в течение отчетного года с использованием конкурентных способов заключения договоров*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2"/>
        <w:gridCol w:w="4686"/>
      </w:tblGrid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1) для юридического лица: </w:t>
            </w:r>
          </w:p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Полное (фирменное) наименование юридического лица 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Юридический адрес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Фактический адрес (место нахождения)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Адрес направления корреспонденции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ОГРН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ИНН, КПП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 приема в члены Ассоциации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Адрес электронной почты  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Телефон/факс организации  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2) для индивидуального предпринимателя:</w:t>
            </w:r>
          </w:p>
          <w:p w:rsidR="003B2B19" w:rsidRPr="003B2B19" w:rsidRDefault="003B2B19" w:rsidP="003B2B1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Фамилия, имя, отчество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Адрес места регистрации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Адрес места жительства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ОГРНИП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ИНН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Дата приема в члены Ассоциации    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Адрес электронной почты  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Телефон/факс  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14764" w:type="dxa"/>
            <w:gridSpan w:val="2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Состав предоставляемых сведений </w:t>
            </w: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Сведения об уровне ответственности, в соответствии с которыми внесен взнос в компенсационный фонд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 по состоянию на 01 января отчетного года </w:t>
            </w:r>
          </w:p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 в течение отчетного года </w:t>
            </w:r>
          </w:p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Сведения о фактическом совокупном размере обязательств по договорам, заключенным с использованием конкурентных способов, и обязательства, по которым признаны сторонами,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Сведения о фактическом совокупном размере обязательств по всем договорам, заключенным с использованием конкурентных способов, и исполнение которых на 31 декабря отчетного года не завершено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 с 1 января по 1 марта текущего года 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3B2B19" w:rsidRPr="003B2B19" w:rsidTr="001F5B6C"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период с 1 марта по 31 декабря текущего года планируем участие в следующих конкурентных процедурах с целью заключения договоров строительного подряда, договоров подряда на осуществление сноса**</w:t>
            </w:r>
          </w:p>
        </w:tc>
        <w:tc>
          <w:tcPr>
            <w:tcW w:w="7382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  <w:sectPr w:rsidR="003B2B19" w:rsidRPr="003B2B19" w:rsidSect="005A7132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9" w:h="16834"/>
          <w:pgMar w:top="284" w:right="569" w:bottom="1134" w:left="1418" w:header="397" w:footer="397" w:gutter="0"/>
          <w:pgNumType w:start="1"/>
          <w:cols w:space="720"/>
          <w:titlePg/>
          <w:docGrid w:linePitch="299"/>
        </w:sectPr>
      </w:pPr>
    </w:p>
    <w:p w:rsidR="003B2B19" w:rsidRPr="003B2B19" w:rsidRDefault="003B2B19" w:rsidP="003B2B19">
      <w:pPr>
        <w:ind w:left="720" w:firstLine="720"/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Сведения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о работах по строительству, реконструкции, капитальному ремонту, сносу.</w:t>
      </w:r>
    </w:p>
    <w:p w:rsidR="003B2B19" w:rsidRPr="003B2B19" w:rsidRDefault="003B2B19" w:rsidP="003B2B19">
      <w:pPr>
        <w:rPr>
          <w:rFonts w:ascii="Times New Roman" w:eastAsia="Arial" w:hAnsi="Times New Roman"/>
          <w:sz w:val="16"/>
          <w:szCs w:val="16"/>
          <w:lang w:eastAsia="zh-CN"/>
        </w:rPr>
      </w:pPr>
    </w:p>
    <w:tbl>
      <w:tblPr>
        <w:tblpPr w:leftFromText="180" w:rightFromText="180" w:vertAnchor="text" w:tblpX="74" w:tblpY="1"/>
        <w:tblOverlap w:val="never"/>
        <w:tblW w:w="15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29"/>
        <w:gridCol w:w="1131"/>
        <w:gridCol w:w="3118"/>
        <w:gridCol w:w="1418"/>
        <w:gridCol w:w="1417"/>
        <w:gridCol w:w="1559"/>
        <w:gridCol w:w="1134"/>
        <w:gridCol w:w="1560"/>
        <w:gridCol w:w="1559"/>
        <w:gridCol w:w="1701"/>
      </w:tblGrid>
      <w:tr w:rsidR="003B2B19" w:rsidRPr="003B2B19" w:rsidTr="00437B04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142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№</w:t>
            </w:r>
          </w:p>
          <w:p w:rsidR="003B2B19" w:rsidRPr="003B2B19" w:rsidRDefault="003B2B19" w:rsidP="00437B04">
            <w:pPr>
              <w:ind w:left="142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№ и дата проведения конкурентной процедуры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Договор:</w:t>
            </w:r>
          </w:p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Дата, номер,</w:t>
            </w:r>
          </w:p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Предмет</w:t>
            </w:r>
          </w:p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(строительство, реконструкция, капитальный ремонт, снос), указание на досрочное расторжение договора</w:t>
            </w:r>
          </w:p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Наименование объекта</w:t>
            </w:r>
          </w:p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(проекта), местоположение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В качестве кого выступает организация</w:t>
            </w:r>
          </w:p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Стоимость работ по договору</w:t>
            </w:r>
          </w:p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(в руб.)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Выполнено</w:t>
            </w:r>
          </w:p>
        </w:tc>
      </w:tr>
      <w:tr w:rsidR="003B2B19" w:rsidRPr="003B2B19" w:rsidTr="00437B04">
        <w:tc>
          <w:tcPr>
            <w:tcW w:w="52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Строительная готовность объекта согласно календарного плана, размер выполнения от стоимости договора</w:t>
            </w:r>
          </w:p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bCs/>
                <w:sz w:val="16"/>
                <w:szCs w:val="16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>(в руб.)</w:t>
            </w:r>
          </w:p>
        </w:tc>
      </w:tr>
      <w:tr w:rsidR="003B2B19" w:rsidRPr="003B2B19" w:rsidTr="00437B04">
        <w:trPr>
          <w:trHeight w:val="464"/>
        </w:trPr>
        <w:tc>
          <w:tcPr>
            <w:tcW w:w="151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Договора, заключенные </w:t>
            </w: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zh-CN"/>
              </w:rPr>
              <w:t>с использованием конкурентных способов</w:t>
            </w: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заключения договоров (указываются все договора, заключенные в отчётном периоде, а также договора, исполнение которых не завершено в срок до 31 декабря отчетного года)*</w:t>
            </w:r>
          </w:p>
        </w:tc>
      </w:tr>
      <w:tr w:rsidR="003B2B19" w:rsidRPr="003B2B19" w:rsidTr="00437B04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right="140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right="140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2B19" w:rsidRPr="003B2B19" w:rsidTr="00437B04">
        <w:tc>
          <w:tcPr>
            <w:tcW w:w="151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Договора, заключенные </w:t>
            </w: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zh-CN"/>
              </w:rPr>
              <w:t>без использования конкурентных способов</w:t>
            </w: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заключения договоров (указывается один договор, с максимальным размером обязательств)*</w:t>
            </w:r>
          </w:p>
        </w:tc>
      </w:tr>
      <w:tr w:rsidR="003B2B19" w:rsidRPr="003B2B19" w:rsidTr="00437B04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right="140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right="140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437B04">
            <w:pPr>
              <w:ind w:left="200" w:right="1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3B2B19" w:rsidRPr="003B2B19" w:rsidRDefault="003B2B19" w:rsidP="003B2B19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«__» ____________ 20__ г.</w:t>
      </w:r>
      <w:r w:rsidRPr="003B2B19">
        <w:rPr>
          <w:rFonts w:ascii="Times New Roman" w:eastAsia="Arial" w:hAnsi="Times New Roman"/>
          <w:sz w:val="24"/>
          <w:szCs w:val="24"/>
          <w:lang w:eastAsia="zh-CN"/>
        </w:rPr>
        <w:br w:type="textWrapping" w:clear="all"/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__________________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(Должность)                                                      (Подпись)                                  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(Фамилия И.О.)</w:t>
      </w:r>
    </w:p>
    <w:p w:rsidR="003B2B19" w:rsidRPr="003B2B19" w:rsidRDefault="003B2B19" w:rsidP="003B2B19">
      <w:pPr>
        <w:ind w:firstLine="700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                     М.П.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Исполнитель: __________________________    Телефон: ______________________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* Прикладываются копии документов (договоров, дополнительных соглашений к ним, актов приемки результатов работ). 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** Указывается при наличии информации номер и дата проведения конкурентной процедуры, заказчик, предмет договора и размер обязательств по каждому договору.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Times New Roman" w:hAnsi="Times New Roman"/>
          <w:bCs/>
          <w:sz w:val="24"/>
          <w:szCs w:val="24"/>
          <w:lang w:eastAsia="zh-CN"/>
        </w:rPr>
        <w:sectPr w:rsidR="003B2B19" w:rsidRPr="003B2B19" w:rsidSect="001F5B6C">
          <w:pgSz w:w="16834" w:h="11909" w:orient="landscape"/>
          <w:pgMar w:top="1418" w:right="1134" w:bottom="851" w:left="1134" w:header="397" w:footer="397" w:gutter="0"/>
          <w:pgNumType w:start="1"/>
          <w:cols w:space="720"/>
          <w:titlePg/>
          <w:docGrid w:linePitch="299"/>
        </w:sectPr>
      </w:pP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Раздел № 4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t>в составе Отчета о деятельности члена Ассоциации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Сведения*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о системе контроля качества работ и охране труда</w:t>
      </w:r>
    </w:p>
    <w:p w:rsidR="003B2B19" w:rsidRPr="003B2B19" w:rsidRDefault="003B2B19" w:rsidP="003B2B19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3"/>
        <w:gridCol w:w="3133"/>
      </w:tblGrid>
      <w:tr w:rsidR="003B2B19" w:rsidRPr="003B2B19" w:rsidTr="001F5B6C">
        <w:tc>
          <w:tcPr>
            <w:tcW w:w="10625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4139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Значение показателя</w:t>
            </w:r>
          </w:p>
        </w:tc>
      </w:tr>
      <w:tr w:rsidR="003B2B19" w:rsidRPr="003B2B19" w:rsidTr="001F5B6C">
        <w:tc>
          <w:tcPr>
            <w:tcW w:w="10625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сертификата о соответствии системы менеджмента качества требованиям ГОСТ Р ИСО (ИСО) 9001</w:t>
            </w:r>
          </w:p>
        </w:tc>
        <w:tc>
          <w:tcPr>
            <w:tcW w:w="4139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Да/нет</w:t>
            </w:r>
          </w:p>
        </w:tc>
      </w:tr>
      <w:tr w:rsidR="003B2B19" w:rsidRPr="003B2B19" w:rsidTr="001F5B6C">
        <w:tc>
          <w:tcPr>
            <w:tcW w:w="10625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внутреннего документа о системе контроля качества</w:t>
            </w:r>
          </w:p>
        </w:tc>
        <w:tc>
          <w:tcPr>
            <w:tcW w:w="4139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Да/нет</w:t>
            </w:r>
          </w:p>
        </w:tc>
      </w:tr>
      <w:tr w:rsidR="003B2B19" w:rsidRPr="003B2B19" w:rsidTr="001F5B6C">
        <w:tc>
          <w:tcPr>
            <w:tcW w:w="10625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внутреннего подразделения, осуществляющего строительный контроль</w:t>
            </w:r>
          </w:p>
        </w:tc>
        <w:tc>
          <w:tcPr>
            <w:tcW w:w="4139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Да/нет</w:t>
            </w:r>
          </w:p>
        </w:tc>
      </w:tr>
      <w:tr w:rsidR="003B2B19" w:rsidRPr="003B2B19" w:rsidTr="001F5B6C">
        <w:tc>
          <w:tcPr>
            <w:tcW w:w="10625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собственной испытательной лаборатории, перечень контролируемых показателей</w:t>
            </w:r>
          </w:p>
        </w:tc>
        <w:tc>
          <w:tcPr>
            <w:tcW w:w="4139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Да/нет, </w:t>
            </w:r>
          </w:p>
          <w:p w:rsidR="003B2B19" w:rsidRPr="003B2B19" w:rsidRDefault="003B2B19" w:rsidP="003B2B1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указать контролируемые показатели</w:t>
            </w:r>
          </w:p>
        </w:tc>
      </w:tr>
      <w:tr w:rsidR="003B2B19" w:rsidRPr="003B2B19" w:rsidTr="001F5B6C">
        <w:tc>
          <w:tcPr>
            <w:tcW w:w="10625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договора на проведение испытаний сторонней испытательной лабораторией, перечень контролируемых показателей</w:t>
            </w:r>
          </w:p>
        </w:tc>
        <w:tc>
          <w:tcPr>
            <w:tcW w:w="4139" w:type="dxa"/>
            <w:shd w:val="clear" w:color="auto" w:fill="auto"/>
          </w:tcPr>
          <w:p w:rsidR="003B2B19" w:rsidRPr="003B2B19" w:rsidRDefault="003B2B19" w:rsidP="003B2B1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Да/нет,</w:t>
            </w:r>
          </w:p>
          <w:p w:rsidR="003B2B19" w:rsidRPr="003B2B19" w:rsidRDefault="003B2B19" w:rsidP="003B2B1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указать контролируемые показатели</w:t>
            </w:r>
          </w:p>
        </w:tc>
      </w:tr>
    </w:tbl>
    <w:p w:rsidR="003B2B19" w:rsidRPr="003B2B19" w:rsidRDefault="003B2B19" w:rsidP="003B2B19">
      <w:pPr>
        <w:ind w:firstLine="720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720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Arial" w:hAnsi="Times New Roman"/>
          <w:lang w:eastAsia="zh-CN"/>
        </w:rPr>
        <w:t>«__» ____________ 20__ г.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  <w:t>Руководитель/</w:t>
      </w:r>
    </w:p>
    <w:p w:rsidR="003B2B19" w:rsidRPr="003B2B19" w:rsidRDefault="003B2B19" w:rsidP="003B2B19">
      <w:pPr>
        <w:ind w:firstLine="709"/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 xml:space="preserve">Индивидуальный предприниматель   ___________________      </w:t>
      </w:r>
      <w:r w:rsidRPr="003B2B19">
        <w:rPr>
          <w:rFonts w:ascii="Times New Roman" w:eastAsia="Times New Roman" w:hAnsi="Times New Roman"/>
          <w:lang w:eastAsia="zh-CN"/>
        </w:rPr>
        <w:tab/>
        <w:t xml:space="preserve">/___________________/ 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</w:r>
      <w:r w:rsidRPr="003B2B19">
        <w:rPr>
          <w:rFonts w:ascii="Times New Roman" w:eastAsia="Times New Roman" w:hAnsi="Times New Roman"/>
          <w:lang w:eastAsia="zh-CN"/>
        </w:rPr>
        <w:tab/>
      </w:r>
      <w:r w:rsidRPr="003B2B19">
        <w:rPr>
          <w:rFonts w:ascii="Times New Roman" w:eastAsia="Times New Roman" w:hAnsi="Times New Roman"/>
          <w:lang w:eastAsia="zh-CN"/>
        </w:rPr>
        <w:tab/>
      </w:r>
      <w:r w:rsidRPr="003B2B19">
        <w:rPr>
          <w:rFonts w:ascii="Times New Roman" w:eastAsia="Times New Roman" w:hAnsi="Times New Roman"/>
          <w:lang w:eastAsia="zh-CN"/>
        </w:rPr>
        <w:tab/>
        <w:t xml:space="preserve">(подпись)                          (И.О.Фамилия) </w:t>
      </w:r>
      <w:r w:rsidRPr="003B2B19">
        <w:rPr>
          <w:rFonts w:ascii="Times New Roman" w:eastAsia="Times New Roman" w:hAnsi="Times New Roman"/>
          <w:lang w:eastAsia="zh-CN"/>
        </w:rPr>
        <w:tab/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  <w:t xml:space="preserve">Главный        </w:t>
      </w:r>
      <w:r w:rsidRPr="003B2B19">
        <w:rPr>
          <w:rFonts w:ascii="Times New Roman" w:eastAsia="Times New Roman" w:hAnsi="Times New Roman"/>
          <w:lang w:eastAsia="zh-CN"/>
        </w:rPr>
        <w:tab/>
        <w:t xml:space="preserve">___________________      </w:t>
      </w:r>
      <w:r w:rsidRPr="003B2B19">
        <w:rPr>
          <w:rFonts w:ascii="Times New Roman" w:eastAsia="Times New Roman" w:hAnsi="Times New Roman"/>
          <w:lang w:eastAsia="zh-CN"/>
        </w:rPr>
        <w:tab/>
        <w:t xml:space="preserve">/___________________/ 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  <w:t xml:space="preserve">бухгалтер                 (подпись)                            (И.О.Фамилия)                                                             </w:t>
      </w:r>
    </w:p>
    <w:p w:rsidR="003B2B19" w:rsidRPr="003B2B19" w:rsidRDefault="003B2B19" w:rsidP="003B2B19">
      <w:pPr>
        <w:ind w:firstLine="700"/>
        <w:jc w:val="both"/>
        <w:rPr>
          <w:rFonts w:ascii="Times New Roman" w:eastAsia="Times New Roman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</w:r>
    </w:p>
    <w:p w:rsidR="003B2B19" w:rsidRPr="003B2B19" w:rsidRDefault="003B2B19" w:rsidP="003B2B19">
      <w:pPr>
        <w:ind w:left="2880" w:firstLine="720"/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>М.П.</w:t>
      </w:r>
    </w:p>
    <w:p w:rsidR="003B2B19" w:rsidRPr="003B2B19" w:rsidRDefault="003B2B19" w:rsidP="003B2B19">
      <w:pPr>
        <w:ind w:firstLine="700"/>
        <w:jc w:val="both"/>
        <w:rPr>
          <w:rFonts w:ascii="Times New Roman" w:eastAsia="Arial" w:hAnsi="Times New Roman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Arial" w:hAnsi="Times New Roman"/>
          <w:lang w:eastAsia="zh-CN"/>
        </w:rPr>
        <w:t xml:space="preserve">Исполнитель: _________________________ 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vertAlign w:val="superscript"/>
          <w:lang w:eastAsia="zh-CN"/>
        </w:rPr>
      </w:pPr>
      <w:r w:rsidRPr="003B2B19">
        <w:rPr>
          <w:rFonts w:ascii="Times New Roman" w:eastAsia="Arial" w:hAnsi="Times New Roman"/>
          <w:vertAlign w:val="superscript"/>
          <w:lang w:eastAsia="zh-CN"/>
        </w:rPr>
        <w:t xml:space="preserve">                                                    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Arial" w:hAnsi="Times New Roman"/>
          <w:lang w:eastAsia="zh-CN"/>
        </w:rPr>
        <w:t>Телефон:______________________</w:t>
      </w:r>
    </w:p>
    <w:p w:rsidR="003B2B19" w:rsidRPr="003B2B19" w:rsidRDefault="00BA7764" w:rsidP="003B2B19">
      <w:pPr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A7764">
        <w:rPr>
          <w:rFonts w:ascii="Times New Roman" w:eastAsia="Arial" w:hAnsi="Times New Roman"/>
          <w:sz w:val="24"/>
          <w:szCs w:val="24"/>
          <w:lang w:eastAsia="zh-CN"/>
        </w:rPr>
        <w:pict>
          <v:rect id="_x0000_i1026" style="width:302.6pt;height:.75pt" o:hrpct="416" o:hrstd="t" o:hr="t" fillcolor="#a0a0a0" stroked="f"/>
        </w:pic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* Прикладываются</w:t>
      </w:r>
      <w:r w:rsidRPr="003B2B19">
        <w:rPr>
          <w:rFonts w:ascii="Times New Roman" w:eastAsia="Arial" w:hAnsi="Times New Roman"/>
          <w:sz w:val="20"/>
          <w:szCs w:val="20"/>
          <w:lang w:eastAsia="zh-CN"/>
        </w:rPr>
        <w:t>: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свидетельства о проверке средств контроля и измерений;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Перечень технологических карт на работы по строительству, реконструкции, капитальному ремонту, сносу объектов капитального строительства;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bCs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Примечание:</w:t>
      </w: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 xml:space="preserve"> в случае представления ранее в </w:t>
      </w:r>
      <w:r w:rsidRPr="003B2B19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Ассоциацию </w:t>
      </w: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 xml:space="preserve">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случаев, когда такие документы должны быть в </w:t>
      </w:r>
      <w:r w:rsidRPr="003B2B19">
        <w:rPr>
          <w:rFonts w:ascii="Times New Roman" w:eastAsia="Times New Roman" w:hAnsi="Times New Roman"/>
          <w:bCs/>
          <w:sz w:val="20"/>
          <w:szCs w:val="20"/>
          <w:lang w:eastAsia="zh-CN"/>
        </w:rPr>
        <w:t>Ассоциации.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  <w:sectPr w:rsidR="003B2B19" w:rsidRPr="003B2B19" w:rsidSect="001F5B6C">
          <w:pgSz w:w="11909" w:h="16834"/>
          <w:pgMar w:top="568" w:right="851" w:bottom="1134" w:left="1418" w:header="397" w:footer="397" w:gutter="0"/>
          <w:pgNumType w:start="1"/>
          <w:cols w:space="720"/>
          <w:titlePg/>
          <w:docGrid w:linePitch="299"/>
        </w:sectPr>
      </w:pPr>
    </w:p>
    <w:p w:rsidR="003B2B19" w:rsidRPr="003B2B19" w:rsidRDefault="003B2B19" w:rsidP="003B2B19">
      <w:pPr>
        <w:shd w:val="clear" w:color="auto" w:fill="FFFFFF"/>
        <w:suppressAutoHyphens/>
        <w:ind w:right="-32"/>
        <w:jc w:val="right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ar-SA"/>
        </w:rPr>
      </w:pPr>
      <w:r w:rsidRPr="003B2B19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ar-SA"/>
        </w:rPr>
        <w:lastRenderedPageBreak/>
        <w:t xml:space="preserve">Раздел № 5 </w:t>
      </w:r>
    </w:p>
    <w:p w:rsidR="003B2B19" w:rsidRPr="003B2B19" w:rsidRDefault="003B2B19" w:rsidP="003B2B19">
      <w:pPr>
        <w:shd w:val="clear" w:color="auto" w:fill="FFFFFF"/>
        <w:suppressAutoHyphens/>
        <w:ind w:left="9204" w:right="-32"/>
        <w:jc w:val="right"/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</w:pPr>
      <w:r w:rsidRPr="003B2B19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в составе Отчета о деятельности члена Ассоциации</w:t>
      </w:r>
    </w:p>
    <w:p w:rsidR="003B2B19" w:rsidRPr="003B2B19" w:rsidRDefault="003B2B19" w:rsidP="003B2B19">
      <w:pP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ar-SA"/>
        </w:rPr>
      </w:pPr>
      <w:r w:rsidRPr="003B2B19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ar-SA"/>
        </w:rPr>
        <w:t>СВЕДЕНИЯ*</w:t>
      </w:r>
    </w:p>
    <w:p w:rsidR="003B2B19" w:rsidRPr="003B2B19" w:rsidRDefault="003B2B19" w:rsidP="003B2B19">
      <w:pP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</w:pPr>
      <w:r w:rsidRPr="003B2B19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  <w:t xml:space="preserve">об образовании, квалификации, дополнительном профессиональном образовании (повышении квалификации), профессиональной переподготовке, стаже работы работников юридического лица или индивидуального предпринимателя </w:t>
      </w:r>
    </w:p>
    <w:p w:rsidR="003B2B19" w:rsidRPr="003B2B19" w:rsidRDefault="003B2B19" w:rsidP="003B2B19">
      <w:pPr>
        <w:pBdr>
          <w:bottom w:val="single" w:sz="12" w:space="1" w:color="auto"/>
        </w:pBd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</w:pPr>
      <w:r w:rsidRPr="003B2B19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  <w:t>(или самого индивидуального предпринимателя),в т.ч.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3B2B19" w:rsidRPr="003B2B19" w:rsidRDefault="003B2B19" w:rsidP="003B2B19">
      <w:pPr>
        <w:pBdr>
          <w:bottom w:val="single" w:sz="12" w:space="1" w:color="auto"/>
        </w:pBd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</w:pPr>
      <w:r w:rsidRPr="003B2B19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  <w:t>(на дату заполнения раздела Отчета)</w:t>
      </w:r>
    </w:p>
    <w:p w:rsidR="003B2B19" w:rsidRPr="003B2B19" w:rsidRDefault="003B2B19" w:rsidP="003B2B19">
      <w:pPr>
        <w:pBdr>
          <w:bottom w:val="single" w:sz="12" w:space="1" w:color="auto"/>
        </w:pBd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</w:pPr>
    </w:p>
    <w:p w:rsidR="003B2B19" w:rsidRPr="003B2B19" w:rsidRDefault="003B2B19" w:rsidP="003B2B19">
      <w:pP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Cs/>
          <w:spacing w:val="-6"/>
          <w:sz w:val="16"/>
          <w:szCs w:val="16"/>
          <w:lang w:eastAsia="ar-SA"/>
        </w:rPr>
      </w:pPr>
      <w:r w:rsidRPr="003B2B19">
        <w:rPr>
          <w:rFonts w:ascii="Times New Roman" w:eastAsia="Times New Roman" w:hAnsi="Times New Roman"/>
          <w:bCs/>
          <w:spacing w:val="-6"/>
          <w:sz w:val="16"/>
          <w:szCs w:val="16"/>
          <w:lang w:eastAsia="ar-SA"/>
        </w:rPr>
        <w:t xml:space="preserve"> (Полное наименование юридического лица/Индивидуальный предприниматель ФИО – полностью)</w:t>
      </w:r>
    </w:p>
    <w:p w:rsidR="003B2B19" w:rsidRPr="003B2B19" w:rsidRDefault="003B2B19" w:rsidP="003B2B19">
      <w:pP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6"/>
          <w:sz w:val="16"/>
          <w:szCs w:val="16"/>
          <w:lang w:eastAsia="ar-SA"/>
        </w:rPr>
      </w:pPr>
    </w:p>
    <w:tbl>
      <w:tblPr>
        <w:tblW w:w="1559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1418"/>
        <w:gridCol w:w="1701"/>
        <w:gridCol w:w="1559"/>
        <w:gridCol w:w="1985"/>
        <w:gridCol w:w="2835"/>
        <w:gridCol w:w="2587"/>
        <w:gridCol w:w="1380"/>
      </w:tblGrid>
      <w:tr w:rsidR="003B2B19" w:rsidRPr="003B2B19" w:rsidTr="001F5B6C">
        <w:trPr>
          <w:cantSplit/>
          <w:trHeight w:hRule="exact" w:val="4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spacing w:line="334" w:lineRule="exact"/>
              <w:ind w:left="2"/>
              <w:jc w:val="center"/>
              <w:rPr>
                <w:rFonts w:ascii="Times New Roman" w:eastAsia="Times New Roman" w:hAnsi="Times New Roman"/>
                <w:spacing w:val="33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33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spacing w:line="300" w:lineRule="exact"/>
              <w:ind w:left="154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 xml:space="preserve">Фамилия, имя, </w:t>
            </w: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B19" w:rsidRPr="003B2B19" w:rsidRDefault="003B2B19" w:rsidP="003B2B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 xml:space="preserve">Образование, </w:t>
            </w:r>
            <w:r w:rsidRPr="003B2B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наименование учебного </w:t>
            </w:r>
            <w:r w:rsidRPr="003B2B19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ar-SA"/>
              </w:rPr>
              <w:t xml:space="preserve">заведения, дата его </w:t>
            </w: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 xml:space="preserve">окончания, факультет, </w:t>
            </w:r>
            <w:r w:rsidRPr="003B2B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специальность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14" w:lineRule="exact"/>
              <w:ind w:left="5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квалификация, серия, номер и дата выдачи документа об образовании</w:t>
            </w:r>
          </w:p>
          <w:p w:rsidR="003B2B19" w:rsidRPr="003B2B19" w:rsidRDefault="003B2B19" w:rsidP="003B2B19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ar-SA"/>
              </w:rPr>
              <w:t xml:space="preserve">№ диплома </w:t>
            </w: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Стаж работы</w:t>
            </w:r>
          </w:p>
          <w:p w:rsidR="003B2B19" w:rsidRPr="003B2B19" w:rsidRDefault="003B2B19" w:rsidP="003B2B1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**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ar-SA"/>
              </w:rPr>
              <w:t xml:space="preserve">общий                      в т.ч. </w:t>
            </w: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по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специальности,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 xml:space="preserve">с </w:t>
            </w:r>
            <w:r w:rsidRPr="003B2B1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указанием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должностей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 xml:space="preserve">и </w:t>
            </w:r>
            <w:r w:rsidRPr="003B2B1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организаций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(выписка из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трудовой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книжки)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трудовой книжки)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Сведения о повышении квалификации, о дополнительном профессиональном образовании: дата выдачи документа, наименование программы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(свидетельства, удостоверения, сертификаты,</w:t>
            </w:r>
          </w:p>
          <w:p w:rsidR="003B2B19" w:rsidRPr="003B2B19" w:rsidRDefault="003B2B19" w:rsidP="003B2B1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иные документы)</w:t>
            </w:r>
          </w:p>
          <w:p w:rsidR="003B2B19" w:rsidRPr="003B2B19" w:rsidRDefault="003B2B19" w:rsidP="003B2B1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***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Сведения о подтверждении аттестации по промышленной безопасности и независимой оценке квалификации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****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Регистрационный номер в Национальном реестре специалистов по организации строительства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*****</w:t>
            </w:r>
          </w:p>
        </w:tc>
      </w:tr>
      <w:tr w:rsidR="003B2B19" w:rsidRPr="003B2B19" w:rsidTr="001F5B6C">
        <w:trPr>
          <w:cantSplit/>
          <w:trHeight w:hRule="exact" w:val="313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spacing w:line="334" w:lineRule="exact"/>
              <w:ind w:left="2"/>
              <w:jc w:val="center"/>
              <w:rPr>
                <w:rFonts w:ascii="Times New Roman" w:eastAsia="Times New Roman" w:hAnsi="Times New Roman"/>
                <w:spacing w:val="33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spacing w:line="300" w:lineRule="exact"/>
              <w:ind w:left="154" w:right="62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spacing w:line="314" w:lineRule="exact"/>
              <w:ind w:left="58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ar-SA"/>
              </w:rPr>
              <w:t>Общий по профессии, специальности или направлению подготовки в области строительства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spacing w:line="305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в т.ч. на инженерных должностях с указанием должностей и организации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(выписка из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трудовой книжки)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3B2B19" w:rsidRPr="003B2B19" w:rsidTr="001F5B6C">
        <w:trPr>
          <w:trHeight w:hRule="exact"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3B2B19" w:rsidRPr="003B2B19" w:rsidTr="001F5B6C">
        <w:trPr>
          <w:trHeight w:hRule="exact"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3B2B19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Специалисты по организации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B2B19" w:rsidRPr="003B2B19" w:rsidTr="001F5B6C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B2B19" w:rsidRPr="003B2B19" w:rsidTr="001F5B6C">
        <w:trPr>
          <w:trHeight w:hRule="exact"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B2B19" w:rsidRPr="003B2B19" w:rsidTr="001F5B6C">
        <w:trPr>
          <w:trHeight w:hRule="exact"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3B2B19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Иные специалисты</w:t>
            </w:r>
          </w:p>
        </w:tc>
        <w:tc>
          <w:tcPr>
            <w:tcW w:w="1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Заполняется в случае выполнения работ на особо опасных, технически сложных и уникальных объектах с учетом уровня ответственности по одному договору строительного подряда</w:t>
            </w:r>
          </w:p>
        </w:tc>
      </w:tr>
      <w:tr w:rsidR="003B2B19" w:rsidRPr="003B2B19" w:rsidTr="001F5B6C">
        <w:trPr>
          <w:trHeight w:hRule="exact"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19" w:rsidRPr="003B2B19" w:rsidRDefault="003B2B19" w:rsidP="003B2B1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3B2B19" w:rsidRPr="003B2B19" w:rsidRDefault="003B2B19" w:rsidP="003B2B19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2B19" w:rsidRPr="003B2B19" w:rsidRDefault="003B2B19" w:rsidP="003B2B19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2B19" w:rsidRPr="003B2B19" w:rsidRDefault="003B2B19" w:rsidP="003B2B19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Приложения: </w:t>
      </w:r>
    </w:p>
    <w:p w:rsidR="003B2B19" w:rsidRPr="003B2B19" w:rsidRDefault="003B2B19" w:rsidP="003B2B1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>1) Копии дипломов о высшем образовании по профессии, специальности или направлению подготовки в области строительства, заверенные подписью руководителя (индивидуального предпринимателя) и печатью организации (индивидуального предпринимателя). *</w:t>
      </w:r>
    </w:p>
    <w:p w:rsidR="003B2B19" w:rsidRPr="003B2B19" w:rsidRDefault="003B2B19" w:rsidP="003B2B1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2) Копия трудовой книжки, подтверждающая наличие стажа работы соответственно в организациях, выполняющих строительство на инженерных должностях не менее чем 3 года, наличие общего трудового стажа по профессии, специальности или направлению подготовки в области строительства не менее чем десять лет, заверенная подписью руководителя (индивидуального предпринимателя) и печатью организации (индивидуального предпринимателя). **</w:t>
      </w:r>
    </w:p>
    <w:p w:rsidR="003B2B19" w:rsidRPr="003B2B19" w:rsidRDefault="003B2B19" w:rsidP="003B2B1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>3) Копия удостоверения или свидетельства (сертификата или иного документа) государственного образца о повышении квалификации специалиста по направлению подготовки в области строительства не реже одного раза в 5 лет, заверенная подписью руководителя (индивидуального предпринимателя) и печатью организации (индивидуального предпринимателя). ***</w:t>
      </w:r>
    </w:p>
    <w:p w:rsidR="003B2B19" w:rsidRPr="003B2B19" w:rsidRDefault="003B2B19" w:rsidP="003B2B1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>4) Копии протоколов аттестации специалистов по промышленной безопасности, в случае выполнения работ, а также при наличии права работать на особо опасных, технически сложных и уникальных объектах с учетом уровня (1-ый, 2-ой, 3-ий, 4-ый либо 5-ый уровень) ответственности по одному договору строительного подряда в соответствии с Приказом Ростехнадзора от 29.01.2007 г. № 37, с изменениями и дополнениями, заверенные  подписью  руководителя (индивидуального предпринимателя) и печатью  организации (индивидуального  предпринимателя). В случае прохождения независимой квалификации в порядке, установленной законодательством РФ, прикладываются свидетельства о квалификации. ****</w:t>
      </w:r>
    </w:p>
    <w:p w:rsidR="003B2B19" w:rsidRPr="003B2B19" w:rsidRDefault="003B2B19" w:rsidP="003B2B1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>5) Копия уведомления о включении специалиста по организации строительства в</w:t>
      </w:r>
      <w:r w:rsidRPr="003B2B19">
        <w:rPr>
          <w:rFonts w:ascii="Times New Roman" w:eastAsia="Times New Roman" w:hAnsi="Times New Roman"/>
          <w:sz w:val="20"/>
          <w:szCs w:val="20"/>
          <w:lang w:eastAsia="ru-RU"/>
        </w:rPr>
        <w:t xml:space="preserve"> национальный реестр специалистов (НРС), копия трудового договора, д</w:t>
      </w: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>олжностной инструкции (или выписка из должностных инструкций и.т.п.), специалиста (Ф.И.О. специалиста). *****</w:t>
      </w:r>
    </w:p>
    <w:p w:rsidR="003B2B19" w:rsidRPr="003B2B19" w:rsidRDefault="003B2B19" w:rsidP="003B2B1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 xml:space="preserve">6) Согласие на обработку персональных данных (оригинал документа). </w:t>
      </w:r>
    </w:p>
    <w:p w:rsidR="003B2B19" w:rsidRPr="003B2B19" w:rsidRDefault="003B2B19" w:rsidP="003B2B1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>7) Разрешение на работу/патент (для иностранных граждан).</w:t>
      </w:r>
    </w:p>
    <w:p w:rsidR="003B2B19" w:rsidRPr="003B2B19" w:rsidRDefault="003B2B19" w:rsidP="003B2B1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B2B19" w:rsidRPr="003B2B19" w:rsidRDefault="003B2B19" w:rsidP="003B2B19">
      <w:pPr>
        <w:shd w:val="clear" w:color="auto" w:fill="FFFFFF"/>
        <w:tabs>
          <w:tab w:val="left" w:pos="5954"/>
          <w:tab w:val="left" w:pos="10348"/>
        </w:tabs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>ПРИМЕЧАНИЕ:</w:t>
      </w:r>
    </w:p>
    <w:p w:rsidR="003B2B19" w:rsidRPr="003B2B19" w:rsidRDefault="003B2B19" w:rsidP="003B2B19">
      <w:pPr>
        <w:shd w:val="clear" w:color="auto" w:fill="FFFFFF"/>
        <w:tabs>
          <w:tab w:val="left" w:pos="5954"/>
          <w:tab w:val="left" w:pos="10348"/>
        </w:tabs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2B19">
        <w:rPr>
          <w:rFonts w:ascii="Times New Roman" w:eastAsia="Times New Roman" w:hAnsi="Times New Roman"/>
          <w:sz w:val="20"/>
          <w:szCs w:val="20"/>
          <w:lang w:eastAsia="ar-SA"/>
        </w:rPr>
        <w:t>1) Документ на двух и более листах прошивается, заверяется подписью и печатью уполномоченного лица;</w:t>
      </w:r>
    </w:p>
    <w:p w:rsidR="003B2B19" w:rsidRPr="003B2B19" w:rsidRDefault="003B2B19" w:rsidP="003B2B19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B19">
        <w:rPr>
          <w:rFonts w:ascii="Times New Roman" w:eastAsia="Times New Roman" w:hAnsi="Times New Roman"/>
          <w:sz w:val="20"/>
          <w:szCs w:val="20"/>
          <w:lang w:eastAsia="ru-RU"/>
        </w:rPr>
        <w:t>2) Копии документов (комплект) на каждого специалиста прошиваются отдельно, заверяются подписью и печатью уполномоченного лица.</w:t>
      </w:r>
    </w:p>
    <w:p w:rsidR="003B2B19" w:rsidRPr="003B2B19" w:rsidRDefault="003B2B19" w:rsidP="003B2B19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ru-RU"/>
        </w:rPr>
        <w:t xml:space="preserve">3) </w:t>
      </w: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В случае представления ранее в Ассоциацию документов, подтверждающих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Ассоциации.</w:t>
      </w:r>
    </w:p>
    <w:p w:rsidR="003B2B19" w:rsidRPr="003B2B19" w:rsidRDefault="003B2B19" w:rsidP="003B2B19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3B2B19" w:rsidRPr="003B2B19" w:rsidRDefault="003B2B19" w:rsidP="003B2B19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3B2B19" w:rsidRPr="003B2B19" w:rsidRDefault="003B2B19" w:rsidP="003B2B19">
      <w:pPr>
        <w:spacing w:line="276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Руководитель/</w:t>
      </w:r>
    </w:p>
    <w:p w:rsidR="003B2B19" w:rsidRPr="003B2B19" w:rsidRDefault="003B2B19" w:rsidP="003B2B19">
      <w:pPr>
        <w:spacing w:line="276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Индивидуальный предприниматель       _____________  </w:t>
      </w:r>
      <w:r w:rsidRPr="003B2B19">
        <w:rPr>
          <w:rFonts w:ascii="Times New Roman" w:eastAsia="Arial" w:hAnsi="Times New Roman"/>
          <w:sz w:val="24"/>
          <w:szCs w:val="24"/>
          <w:lang w:eastAsia="zh-CN"/>
        </w:rPr>
        <w:tab/>
        <w:t>/_____________/</w:t>
      </w:r>
    </w:p>
    <w:p w:rsidR="003B2B19" w:rsidRPr="003B2B19" w:rsidRDefault="003B2B19" w:rsidP="003B2B19">
      <w:pPr>
        <w:spacing w:line="276" w:lineRule="auto"/>
        <w:ind w:firstLine="700"/>
        <w:jc w:val="both"/>
        <w:rPr>
          <w:rFonts w:ascii="Times New Roman" w:eastAsia="Arial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ab/>
      </w:r>
      <w:r w:rsidRPr="003B2B19">
        <w:rPr>
          <w:rFonts w:ascii="Times New Roman" w:eastAsia="Arial" w:hAnsi="Times New Roman"/>
          <w:sz w:val="24"/>
          <w:szCs w:val="24"/>
          <w:vertAlign w:val="superscript"/>
          <w:lang w:eastAsia="zh-CN"/>
        </w:rPr>
        <w:t xml:space="preserve">(подпись)                    (И.О.Фамилия)         </w:t>
      </w:r>
      <w:r w:rsidRPr="003B2B19">
        <w:rPr>
          <w:rFonts w:ascii="Times New Roman" w:eastAsia="Arial" w:hAnsi="Times New Roman"/>
          <w:sz w:val="24"/>
          <w:szCs w:val="24"/>
          <w:vertAlign w:val="superscript"/>
          <w:lang w:eastAsia="zh-CN"/>
        </w:rPr>
        <w:tab/>
      </w:r>
    </w:p>
    <w:p w:rsidR="003B2B19" w:rsidRPr="003B2B19" w:rsidRDefault="003B2B19" w:rsidP="003B2B19">
      <w:pPr>
        <w:spacing w:line="276" w:lineRule="auto"/>
        <w:ind w:firstLine="700"/>
        <w:jc w:val="both"/>
        <w:rPr>
          <w:rFonts w:ascii="Times New Roman" w:eastAsia="Arial" w:hAnsi="Times New Roman"/>
          <w:i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i/>
          <w:sz w:val="24"/>
          <w:szCs w:val="24"/>
          <w:lang w:eastAsia="zh-CN"/>
        </w:rPr>
        <w:tab/>
        <w:t xml:space="preserve">                                                             М.П.</w:t>
      </w:r>
    </w:p>
    <w:p w:rsidR="003B2B19" w:rsidRPr="003B2B19" w:rsidRDefault="003B2B19" w:rsidP="003B2B19">
      <w:pPr>
        <w:spacing w:line="276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Исполнитель: __________________________</w:t>
      </w:r>
    </w:p>
    <w:p w:rsidR="003B2B19" w:rsidRPr="003B2B19" w:rsidRDefault="003B2B19" w:rsidP="003B2B19">
      <w:pPr>
        <w:spacing w:line="276" w:lineRule="auto"/>
        <w:jc w:val="both"/>
        <w:rPr>
          <w:rFonts w:ascii="Times New Roman" w:eastAsia="Arial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vertAlign w:val="superscript"/>
          <w:lang w:eastAsia="zh-CN"/>
        </w:rPr>
        <w:t xml:space="preserve">                                                (Фамилия Имя Отчество)</w:t>
      </w:r>
    </w:p>
    <w:p w:rsidR="003B2B19" w:rsidRPr="003B2B19" w:rsidRDefault="003B2B19" w:rsidP="003B2B19">
      <w:pPr>
        <w:spacing w:line="276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Телефон:______________________                  </w:t>
      </w:r>
      <w:r w:rsidRPr="003B2B19">
        <w:rPr>
          <w:rFonts w:ascii="Times New Roman" w:eastAsia="Arial" w:hAnsi="Times New Roman"/>
          <w:sz w:val="24"/>
          <w:szCs w:val="24"/>
          <w:lang w:eastAsia="zh-CN"/>
        </w:rPr>
        <w:tab/>
      </w:r>
    </w:p>
    <w:p w:rsidR="003B2B19" w:rsidRPr="003B2B19" w:rsidRDefault="003B2B19" w:rsidP="003B2B19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«__» ____________ 20__ г.</w:t>
      </w:r>
    </w:p>
    <w:p w:rsidR="003B2B19" w:rsidRPr="003B2B19" w:rsidRDefault="003B2B19" w:rsidP="003B2B19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1F5B6C" w:rsidRDefault="001F5B6C" w:rsidP="003B2B19">
      <w:pPr>
        <w:jc w:val="right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1F5B6C" w:rsidRDefault="001F5B6C" w:rsidP="003B2B19">
      <w:pPr>
        <w:jc w:val="right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Раздел № 6</w:t>
      </w:r>
    </w:p>
    <w:p w:rsidR="003B2B19" w:rsidRPr="003B2B19" w:rsidRDefault="003B2B19" w:rsidP="001F5B6C">
      <w:pPr>
        <w:ind w:left="567"/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t>в составе Отчета о деятельности члена Ассоциации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Сведения об авариях, пожарах, несчастных случаях, случаях                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причинения вреда на объектах строительства, реконструкции, капитального ремонта, сноса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567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ремонта, сноса за отчетный период ___________  (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>указать количество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3B2B19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*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или НЕТ. (нужное подчеркнуть)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tbl>
      <w:tblPr>
        <w:tblW w:w="14550" w:type="dxa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1"/>
        <w:gridCol w:w="3253"/>
        <w:gridCol w:w="1325"/>
        <w:gridCol w:w="1656"/>
        <w:gridCol w:w="2900"/>
        <w:gridCol w:w="1413"/>
        <w:gridCol w:w="3282"/>
      </w:tblGrid>
      <w:tr w:rsidR="003B2B19" w:rsidRPr="003B2B19" w:rsidTr="00437B04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Вид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(авария, пожар, несчастный случай)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zh-CN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Реквизиты протоколов, постановлений государственных органов, судебных дел</w:t>
            </w: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br/>
              <w:t>(при наличии)</w:t>
            </w:r>
          </w:p>
        </w:tc>
      </w:tr>
      <w:tr w:rsidR="003B2B19" w:rsidRPr="003B2B19" w:rsidTr="00437B04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«__» ____________ 20__ г.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right="1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__________________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(Должность)                                                     (Подпись)                                  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(Фамилия И.О.)</w:t>
      </w:r>
    </w:p>
    <w:p w:rsidR="003B2B19" w:rsidRPr="003B2B19" w:rsidRDefault="003B2B19" w:rsidP="003B2B19">
      <w:pPr>
        <w:ind w:firstLine="700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                     М.П.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Исполнитель: __________________________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Телефон: ______________________ </w:t>
      </w:r>
    </w:p>
    <w:p w:rsidR="003B2B19" w:rsidRPr="003B2B19" w:rsidRDefault="00BA7764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BA7764">
        <w:rPr>
          <w:rFonts w:ascii="Times New Roman" w:eastAsia="Arial" w:hAnsi="Times New Roman"/>
          <w:sz w:val="24"/>
          <w:szCs w:val="24"/>
          <w:lang w:eastAsia="zh-CN"/>
        </w:rPr>
        <w:pict>
          <v:rect id="_x0000_i1027" style="width:197.6pt;height:.75pt" o:hrpct="410" o:hrstd="t" o:hr="t" fillcolor="#a0a0a0" stroked="f"/>
        </w:pic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* Таблица заполняется при наличии случаев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Раздел № 7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t>в составе Отчета о деятельности члена Ассоциации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Сведения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br/>
        <w:t>о привлечении членаАссоциации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капитальногостроительства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567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Количество административных правонарушений, допущенных при осуществлении строительства, реконструкции, капитального ремонта, сноса объектов капитального строительства ___________  (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>указать количество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)* или НЕТ (нужное подчеркнуть)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tbl>
      <w:tblPr>
        <w:tblW w:w="14460" w:type="dxa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0"/>
        <w:gridCol w:w="3821"/>
        <w:gridCol w:w="2693"/>
        <w:gridCol w:w="2267"/>
        <w:gridCol w:w="4959"/>
      </w:tblGrid>
      <w:tr w:rsidR="003B2B19" w:rsidRPr="003B2B19" w:rsidTr="00437B04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Вид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Виновное лицо</w:t>
            </w:r>
          </w:p>
        </w:tc>
        <w:tc>
          <w:tcPr>
            <w:tcW w:w="4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Принятые меры</w:t>
            </w:r>
          </w:p>
        </w:tc>
      </w:tr>
      <w:tr w:rsidR="003B2B19" w:rsidRPr="003B2B19" w:rsidTr="00437B04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«__» ____________ 20__ г.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right="1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__________________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(Должность)                                                    (Подпись)                                  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(Фамилия И.О.)</w:t>
      </w:r>
    </w:p>
    <w:p w:rsidR="003B2B19" w:rsidRPr="003B2B19" w:rsidRDefault="003B2B19" w:rsidP="003B2B19">
      <w:pPr>
        <w:ind w:firstLine="700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                     М.П.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Исполнитель: __________________________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Телефон: ______________________  </w:t>
      </w:r>
    </w:p>
    <w:p w:rsidR="003B2B19" w:rsidRPr="003B2B19" w:rsidRDefault="00BA7764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BA7764">
        <w:rPr>
          <w:rFonts w:ascii="Times New Roman" w:eastAsia="Arial" w:hAnsi="Times New Roman"/>
          <w:sz w:val="24"/>
          <w:szCs w:val="24"/>
          <w:lang w:eastAsia="zh-CN"/>
        </w:rPr>
        <w:pict>
          <v:rect id="_x0000_i1028" style="width:197.6pt;height:.75pt" o:hrpct="410" o:hrstd="t" o:hr="t" fillcolor="#a0a0a0" stroked="f"/>
        </w:pic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* Таблица заполняется - при наличии административных правонарушений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Раздел № 8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t>в составе Отчета о деятельности члена Ассоциации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Сведения об участии члена Ассоциации в рассмотрении судебных гражданско-правовых споров                    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в связи с неисполнением (ненадлежащим исполнением) договоров строительного подряда, договоров подряда на осуществление сноса, а также в связи с причинением вреда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567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Количество дел по рассмотрению судебных гражданско-правовых споров ___________  (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>указать количество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)* или НЕТ (нужное подчеркнуть).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tbl>
      <w:tblPr>
        <w:tblW w:w="14610" w:type="dxa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0"/>
        <w:gridCol w:w="1500"/>
        <w:gridCol w:w="2484"/>
        <w:gridCol w:w="2836"/>
        <w:gridCol w:w="2269"/>
        <w:gridCol w:w="4821"/>
      </w:tblGrid>
      <w:tr w:rsidR="003B2B19" w:rsidRPr="003B2B19" w:rsidTr="00437B04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Вид спора</w:t>
            </w:r>
          </w:p>
        </w:tc>
        <w:tc>
          <w:tcPr>
            <w:tcW w:w="2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Подсудность,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Номер дела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Статус лица, участвующего              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в деле (истец, ответчик, третье лицо)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(указать нужное)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Инстанция</w:t>
            </w:r>
          </w:p>
        </w:tc>
        <w:tc>
          <w:tcPr>
            <w:tcW w:w="4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Результат, номер и дата судебного решения</w:t>
            </w:r>
          </w:p>
        </w:tc>
      </w:tr>
      <w:tr w:rsidR="003B2B19" w:rsidRPr="003B2B19" w:rsidTr="00437B04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«__» ____________ 20__ г.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right="1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__________________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(Должность)                                                     (Подпись)                                  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(Фамилия И.О.)</w:t>
      </w:r>
    </w:p>
    <w:p w:rsidR="003B2B19" w:rsidRPr="003B2B19" w:rsidRDefault="003B2B19" w:rsidP="003B2B19">
      <w:pPr>
        <w:ind w:firstLine="700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                     М.П.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Исполнитель: __________________________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Телефон: ______________________                      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BA7764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BA7764">
        <w:rPr>
          <w:rFonts w:ascii="Times New Roman" w:eastAsia="Arial" w:hAnsi="Times New Roman"/>
          <w:sz w:val="24"/>
          <w:szCs w:val="24"/>
          <w:lang w:eastAsia="zh-CN"/>
        </w:rPr>
        <w:pict>
          <v:rect id="_x0000_i1029" style="width:197.6pt;height:.75pt" o:hrpct="410" o:hrstd="t" o:hr="t" fillcolor="#a0a0a0" stroked="f"/>
        </w:pic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*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Таблица заполняется при наличии споров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Раздел № 9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t>в составе Отчета о деятельности члена Ассоциации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Сведения о наличии предписаний органов государственного              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строительного надзора при строительстве, реконструкции, сносе объектов            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капитального строительства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firstLine="567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Количество предписаний органов государственного строительного надзора при строительстве, реконструкции, сносе объектов капитального строительства ___________  (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>указать количество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)* или НЕТ (нужное подчеркнуть).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tbl>
      <w:tblPr>
        <w:tblW w:w="14610" w:type="dxa"/>
        <w:tblInd w:w="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1"/>
        <w:gridCol w:w="2284"/>
        <w:gridCol w:w="2410"/>
        <w:gridCol w:w="2126"/>
        <w:gridCol w:w="1985"/>
        <w:gridCol w:w="5104"/>
      </w:tblGrid>
      <w:tr w:rsidR="003B2B19" w:rsidRPr="003B2B19" w:rsidTr="00437B04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Предмет предписания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Результат 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(факт исполнения)</w:t>
            </w:r>
          </w:p>
        </w:tc>
        <w:tc>
          <w:tcPr>
            <w:tcW w:w="5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Принятые меры</w:t>
            </w:r>
          </w:p>
        </w:tc>
      </w:tr>
      <w:tr w:rsidR="003B2B19" w:rsidRPr="003B2B19" w:rsidTr="00437B04">
        <w:trPr>
          <w:trHeight w:val="32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«__» ____________ 20__ г.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right="1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__________________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(Должность)                                                     (Подпись)                                  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(Фамилия И.О.)</w:t>
      </w:r>
    </w:p>
    <w:p w:rsidR="003B2B19" w:rsidRPr="003B2B19" w:rsidRDefault="003B2B19" w:rsidP="003B2B19">
      <w:pPr>
        <w:ind w:firstLine="700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                     М.П.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Исполнитель: __________________________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Телефон: ______________________                      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BA7764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BA7764">
        <w:rPr>
          <w:rFonts w:ascii="Times New Roman" w:eastAsia="Arial" w:hAnsi="Times New Roman"/>
          <w:sz w:val="24"/>
          <w:szCs w:val="24"/>
          <w:lang w:eastAsia="zh-CN"/>
        </w:rPr>
        <w:pict>
          <v:rect id="_x0000_i1030" style="width:197.6pt;height:.75pt" o:hrpct="410" o:hrstd="t" o:hr="t" fillcolor="#a0a0a0" stroked="f"/>
        </w:pic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*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Таблица заполняется - при наличии сведений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br w:type="page"/>
      </w: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Раздел № 10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t>в составе Отчета о деятельности члена Ассоциации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Сведения </w:t>
      </w: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br/>
        <w:t>о страховых случаях и выплатах при страховании членом Ассоциации риска гражданской ответственности, которая может наступить в случае причинения вреда, риска ответственности за нарушение членомАссоциации условий договора строительного подряда, договора подряда на осуществление сноса, заключенных с использованием конкурентного способа заключения договоров (при наличии требований о страховании).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</w:p>
    <w:tbl>
      <w:tblPr>
        <w:tblW w:w="14610" w:type="dxa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466"/>
        <w:gridCol w:w="2095"/>
        <w:gridCol w:w="1417"/>
        <w:gridCol w:w="1843"/>
        <w:gridCol w:w="2599"/>
        <w:gridCol w:w="1795"/>
        <w:gridCol w:w="2268"/>
        <w:gridCol w:w="2127"/>
      </w:tblGrid>
      <w:tr w:rsidR="003B2B19" w:rsidRPr="003B2B19" w:rsidTr="00437B04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Размер выплаты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(при наличии)</w:t>
            </w:r>
          </w:p>
        </w:tc>
      </w:tr>
      <w:tr w:rsidR="003B2B19" w:rsidRPr="003B2B19" w:rsidTr="00437B04"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3B2B19" w:rsidRPr="003B2B19" w:rsidTr="00437B04"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3B2B19" w:rsidRPr="003B2B19" w:rsidTr="00437B04"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«__» ____________ 20__ г.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ind w:right="1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__________________</w:t>
      </w:r>
    </w:p>
    <w:p w:rsidR="003B2B19" w:rsidRPr="003B2B19" w:rsidRDefault="003B2B19" w:rsidP="003B2B19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(Должность)                                                       (Подпись)                                  </w:t>
      </w: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(Фамилия И.О.)</w:t>
      </w:r>
    </w:p>
    <w:p w:rsidR="003B2B19" w:rsidRPr="003B2B19" w:rsidRDefault="003B2B19" w:rsidP="003B2B19">
      <w:pPr>
        <w:ind w:firstLine="700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                     М.П.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Исполнитель: __________________________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Телефон: ______________________                     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br w:type="page"/>
      </w: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 xml:space="preserve"> Раздел № 11</w:t>
      </w:r>
    </w:p>
    <w:p w:rsidR="003B2B19" w:rsidRPr="003B2B19" w:rsidRDefault="003B2B19" w:rsidP="003B2B19">
      <w:pPr>
        <w:jc w:val="right"/>
        <w:rPr>
          <w:rFonts w:ascii="Times New Roman" w:eastAsia="Arial" w:hAnsi="Times New Roman"/>
          <w:bCs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Cs/>
          <w:sz w:val="24"/>
          <w:szCs w:val="24"/>
          <w:lang w:eastAsia="zh-CN"/>
        </w:rPr>
        <w:t>в составе Отчета о деятельности члена Ассоциации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 об имуществе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tbl>
      <w:tblPr>
        <w:tblW w:w="13635" w:type="dxa"/>
        <w:tblInd w:w="526" w:type="dxa"/>
        <w:tblLayout w:type="fixed"/>
        <w:tblCellMar>
          <w:left w:w="0" w:type="dxa"/>
          <w:right w:w="0" w:type="dxa"/>
        </w:tblCellMar>
        <w:tblLook w:val="0600"/>
      </w:tblPr>
      <w:tblGrid>
        <w:gridCol w:w="573"/>
        <w:gridCol w:w="3970"/>
        <w:gridCol w:w="1844"/>
        <w:gridCol w:w="3828"/>
        <w:gridCol w:w="3420"/>
      </w:tblGrid>
      <w:tr w:rsidR="003B2B19" w:rsidRPr="003B2B19" w:rsidTr="00437B0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Наименование, место нахождения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Площадь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Техническое состояние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Вид права</w:t>
            </w:r>
          </w:p>
        </w:tc>
      </w:tr>
      <w:tr w:rsidR="003B2B19" w:rsidRPr="003B2B19" w:rsidTr="00437B0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* Приложить копии договоров аренды (субаренды),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Ассоциацию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3B2B19" w:rsidRPr="003B2B19" w:rsidRDefault="003B2B19" w:rsidP="003B2B19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Сведения* о наличии строительных машин,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</w:t>
      </w:r>
    </w:p>
    <w:tbl>
      <w:tblPr>
        <w:tblW w:w="13470" w:type="dxa"/>
        <w:tblInd w:w="526" w:type="dxa"/>
        <w:tblLayout w:type="fixed"/>
        <w:tblCellMar>
          <w:left w:w="0" w:type="dxa"/>
          <w:right w:w="0" w:type="dxa"/>
        </w:tblCellMar>
        <w:tblLook w:val="0600"/>
      </w:tblPr>
      <w:tblGrid>
        <w:gridCol w:w="698"/>
        <w:gridCol w:w="5263"/>
        <w:gridCol w:w="1702"/>
        <w:gridCol w:w="3610"/>
        <w:gridCol w:w="2197"/>
      </w:tblGrid>
      <w:tr w:rsidR="003B2B19" w:rsidRPr="003B2B19" w:rsidTr="00437B04">
        <w:tc>
          <w:tcPr>
            <w:tcW w:w="698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263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Наименование, место регистрации</w:t>
            </w:r>
          </w:p>
        </w:tc>
        <w:tc>
          <w:tcPr>
            <w:tcW w:w="1702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3610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Инвентарный номер, регистрационный (учетный) номер (при наличии)</w:t>
            </w:r>
          </w:p>
        </w:tc>
        <w:tc>
          <w:tcPr>
            <w:tcW w:w="2197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Вид права</w:t>
            </w:r>
          </w:p>
        </w:tc>
      </w:tr>
      <w:tr w:rsidR="003B2B19" w:rsidRPr="003B2B19" w:rsidTr="00437B04">
        <w:tc>
          <w:tcPr>
            <w:tcW w:w="698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263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10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B19" w:rsidRPr="003B2B19" w:rsidRDefault="003B2B19" w:rsidP="003B2B19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* Приложить копии договоров аренды, заверенные арендодателем.</w:t>
      </w:r>
    </w:p>
    <w:p w:rsidR="003B2B19" w:rsidRPr="003B2B19" w:rsidRDefault="003B2B19" w:rsidP="003B2B19">
      <w:pPr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Arial" w:hAnsi="Times New Roman"/>
          <w:sz w:val="20"/>
          <w:szCs w:val="20"/>
          <w:lang w:eastAsia="zh-CN"/>
        </w:rPr>
        <w:t>«__» ____________ 20__ г.</w:t>
      </w:r>
    </w:p>
    <w:p w:rsidR="003B2B19" w:rsidRPr="003B2B19" w:rsidRDefault="003B2B19" w:rsidP="003B2B19">
      <w:pPr>
        <w:jc w:val="center"/>
        <w:rPr>
          <w:rFonts w:ascii="Times New Roman" w:eastAsia="Arial" w:hAnsi="Times New Roman"/>
          <w:sz w:val="20"/>
          <w:szCs w:val="20"/>
          <w:lang w:eastAsia="zh-CN"/>
        </w:rPr>
      </w:pPr>
    </w:p>
    <w:p w:rsidR="003B2B19" w:rsidRPr="003B2B19" w:rsidRDefault="003B2B19" w:rsidP="003B2B19">
      <w:pPr>
        <w:ind w:right="100"/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 xml:space="preserve">     __________________________                           _____________________   </w:t>
      </w: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ab/>
        <w:t xml:space="preserve">                    __________________</w:t>
      </w:r>
    </w:p>
    <w:p w:rsidR="003B2B19" w:rsidRPr="003B2B19" w:rsidRDefault="003B2B19" w:rsidP="003B2B19">
      <w:pPr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i/>
          <w:sz w:val="20"/>
          <w:szCs w:val="20"/>
          <w:lang w:eastAsia="zh-CN"/>
        </w:rPr>
        <w:tab/>
        <w:t xml:space="preserve">        (Должность)                                                    (Подпись)                                  </w:t>
      </w:r>
      <w:r w:rsidRPr="003B2B19">
        <w:rPr>
          <w:rFonts w:ascii="Times New Roman" w:eastAsia="Times New Roman" w:hAnsi="Times New Roman"/>
          <w:i/>
          <w:sz w:val="20"/>
          <w:szCs w:val="20"/>
          <w:lang w:eastAsia="zh-CN"/>
        </w:rPr>
        <w:tab/>
        <w:t xml:space="preserve">  (Фамилия И.О.)</w:t>
      </w:r>
    </w:p>
    <w:p w:rsidR="003B2B19" w:rsidRPr="003B2B19" w:rsidRDefault="003B2B19" w:rsidP="003B2B19">
      <w:pPr>
        <w:ind w:firstLine="700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М.П.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0"/>
          <w:szCs w:val="20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Исполнитель: __________________________</w:t>
      </w:r>
    </w:p>
    <w:p w:rsidR="003B2B19" w:rsidRPr="003B2B19" w:rsidRDefault="003B2B19" w:rsidP="003B2B19">
      <w:pPr>
        <w:jc w:val="both"/>
        <w:rPr>
          <w:rFonts w:ascii="Times New Roman" w:eastAsia="Arial" w:hAnsi="Times New Roman"/>
          <w:sz w:val="20"/>
          <w:szCs w:val="20"/>
          <w:vertAlign w:val="superscript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                                                   (Фамилия Имя Отчество)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 xml:space="preserve">Телефон:______________________     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bookmarkEnd w:id="8"/>
    <w:tbl>
      <w:tblPr>
        <w:tblW w:w="15316" w:type="dxa"/>
        <w:tblInd w:w="99" w:type="dxa"/>
        <w:tblLayout w:type="fixed"/>
        <w:tblLook w:val="04A0"/>
      </w:tblPr>
      <w:tblGrid>
        <w:gridCol w:w="435"/>
        <w:gridCol w:w="567"/>
        <w:gridCol w:w="567"/>
        <w:gridCol w:w="567"/>
        <w:gridCol w:w="1005"/>
        <w:gridCol w:w="992"/>
        <w:gridCol w:w="992"/>
        <w:gridCol w:w="708"/>
        <w:gridCol w:w="426"/>
        <w:gridCol w:w="425"/>
        <w:gridCol w:w="567"/>
        <w:gridCol w:w="853"/>
        <w:gridCol w:w="851"/>
        <w:gridCol w:w="851"/>
        <w:gridCol w:w="993"/>
        <w:gridCol w:w="1276"/>
        <w:gridCol w:w="851"/>
        <w:gridCol w:w="568"/>
        <w:gridCol w:w="22"/>
        <w:gridCol w:w="236"/>
        <w:gridCol w:w="168"/>
        <w:gridCol w:w="430"/>
        <w:gridCol w:w="303"/>
        <w:gridCol w:w="281"/>
        <w:gridCol w:w="382"/>
      </w:tblGrid>
      <w:tr w:rsidR="003B2B19" w:rsidRPr="003B2B19" w:rsidTr="001F5B6C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2B19" w:rsidRPr="003B2B19" w:rsidRDefault="003B2B19" w:rsidP="003B2B1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№ 12</w:t>
            </w:r>
          </w:p>
          <w:p w:rsidR="003B2B19" w:rsidRPr="003B2B19" w:rsidRDefault="003B2B19" w:rsidP="003B2B1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Отчета о деятельности члена Ассоциации</w:t>
            </w:r>
          </w:p>
          <w:p w:rsidR="003B2B19" w:rsidRPr="003B2B19" w:rsidRDefault="003B2B19" w:rsidP="003B2B19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Сводный отчёт о деятельности __________________________________________(наименование организации)  за 201__ г.</w:t>
            </w:r>
          </w:p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2B19" w:rsidRPr="003B2B19" w:rsidTr="001F5B6C">
        <w:trPr>
          <w:gridAfter w:val="3"/>
          <w:wAfter w:w="966" w:type="dxa"/>
          <w:cantSplit/>
          <w:trHeight w:val="2650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Функции, выполняемые организацией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работ в области строительства, реконструкции и капитального ремонта, сноса объектов капитального строительства в денежном выражении (млн.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фактическом совокупном размере обязательств по договорам, заключенным за отчетный период с использованием конкурентных способов (млн.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договоров, заключенных без использования конкурентных способов заключения договоров (млн.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особо-опасных объектов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системы контроля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специалистов по организации строительства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аварий, пожаров, несчастных случаев, случаев причинения вреда на объектах строительства, реконструкции, капитального ремонта, сноса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случаев привлечения к административной ответственности за правонарушения, допущенные при осуществлении строительства, реконструкции, капитальном ремонте, сносе объектов капитального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судебных гражданско-правовых споров                    </w:t>
            </w: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 связи с неисполнением (ненадлежащим исполнением) договоров строительного подряда, договоров подряда на осуществление сноса, а также в связи с причинением вреда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предписаний органов государственного              </w:t>
            </w: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строительного надзора при строительстве, реконструкции, капитальном ремонте, сносе объектов            </w:t>
            </w: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капитального строительства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страховых случаев и выплат при страховании членом Ассоциации риска гражданской ответственности, которая может наступить в случае причинения вреда, риска ответственности за нарушение членом Ассоциации условий договоров строительного подряда, договоров подряда на осуществление сноса, заключенных с использованием конкурентных способов заключения договоров (при наличии требований о страховании)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машин и механизмов, применяемых организацией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Предприятия</w:t>
            </w:r>
          </w:p>
        </w:tc>
      </w:tr>
      <w:tr w:rsidR="003B2B19" w:rsidRPr="003B2B19" w:rsidTr="001F5B6C">
        <w:trPr>
          <w:gridAfter w:val="3"/>
          <w:wAfter w:w="966" w:type="dxa"/>
          <w:cantSplit/>
          <w:trHeight w:val="239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Подрядчика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Генерального подрядчика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Технического заказчика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Застройщика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ИСО (ИСО) 9001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Внутренняя система контроля качества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2B19" w:rsidRPr="003B2B19" w:rsidRDefault="003B2B19" w:rsidP="003B2B19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B19" w:rsidRPr="003B2B19" w:rsidRDefault="003B2B19" w:rsidP="003B2B1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Малые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B19" w:rsidRPr="003B2B19" w:rsidRDefault="003B2B19" w:rsidP="003B2B19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Средние</w:t>
            </w:r>
          </w:p>
        </w:tc>
      </w:tr>
      <w:tr w:rsidR="003B2B19" w:rsidRPr="003B2B19" w:rsidTr="001F5B6C">
        <w:trPr>
          <w:gridAfter w:val="3"/>
          <w:wAfter w:w="966" w:type="dxa"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</w:p>
        </w:tc>
      </w:tr>
      <w:tr w:rsidR="003B2B19" w:rsidRPr="003B2B19" w:rsidTr="001F5B6C">
        <w:trPr>
          <w:gridAfter w:val="3"/>
          <w:wAfter w:w="966" w:type="dxa"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B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3B2B19" w:rsidRPr="003B2B19" w:rsidTr="001F5B6C">
        <w:trPr>
          <w:gridAfter w:val="1"/>
          <w:wAfter w:w="382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B19" w:rsidRPr="003B2B19" w:rsidRDefault="003B2B19" w:rsidP="003B2B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B2B19">
        <w:rPr>
          <w:rFonts w:ascii="Times New Roman" w:eastAsia="Times New Roman" w:hAnsi="Times New Roman"/>
          <w:sz w:val="16"/>
          <w:szCs w:val="16"/>
          <w:lang w:eastAsia="ru-RU"/>
        </w:rPr>
        <w:t xml:space="preserve">     __________________________                           _____________________   </w:t>
      </w:r>
      <w:r w:rsidRPr="003B2B1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__________________</w:t>
      </w:r>
    </w:p>
    <w:p w:rsidR="003B2B19" w:rsidRPr="003B2B19" w:rsidRDefault="003B2B19" w:rsidP="003B2B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4266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B2B1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(Должность)                                                    (Подпись)                                  </w:t>
      </w:r>
      <w:r w:rsidRPr="003B2B1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(Фамилия И.О.)</w:t>
      </w:r>
      <w:r w:rsidRPr="003B2B19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B2B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М.П.</w:t>
      </w: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2B19" w:rsidRPr="003B2B19" w:rsidRDefault="003B2B19" w:rsidP="003B2B19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B2B19">
        <w:rPr>
          <w:rFonts w:ascii="Times New Roman" w:eastAsia="Times New Roman" w:hAnsi="Times New Roman"/>
          <w:sz w:val="16"/>
          <w:szCs w:val="16"/>
          <w:lang w:eastAsia="ru-RU"/>
        </w:rPr>
        <w:t>Исполнитель: __________________________</w:t>
      </w:r>
    </w:p>
    <w:p w:rsidR="001F5B6C" w:rsidRDefault="003B2B19" w:rsidP="001F5B6C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B2B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(Фамилия Имя Отчество)</w:t>
      </w:r>
    </w:p>
    <w:p w:rsidR="005A7132" w:rsidRDefault="003B2B19" w:rsidP="00E313D5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B2B19">
        <w:rPr>
          <w:rFonts w:ascii="Times New Roman" w:eastAsia="Times New Roman" w:hAnsi="Times New Roman"/>
          <w:sz w:val="16"/>
          <w:szCs w:val="16"/>
          <w:lang w:eastAsia="ru-RU"/>
        </w:rPr>
        <w:t xml:space="preserve">Телефон:______________________ </w:t>
      </w:r>
    </w:p>
    <w:p w:rsidR="007E30EC" w:rsidRPr="0065518F" w:rsidRDefault="000E0FF8" w:rsidP="000E0F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2218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5848" cy="9440653"/>
            <wp:effectExtent l="1409700" t="0" r="1382302" b="0"/>
            <wp:docPr id="5" name="Рисунок 4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79263" cy="944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0EC" w:rsidRPr="0065518F" w:rsidSect="0002218D">
      <w:footerReference w:type="default" r:id="rId16"/>
      <w:pgSz w:w="16837" w:h="11905" w:orient="landscape"/>
      <w:pgMar w:top="425" w:right="425" w:bottom="567" w:left="1134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3A" w:rsidRDefault="00B9703A" w:rsidP="00EA756E">
      <w:r>
        <w:separator/>
      </w:r>
    </w:p>
  </w:endnote>
  <w:endnote w:type="continuationSeparator" w:id="1">
    <w:p w:rsidR="00B9703A" w:rsidRDefault="00B9703A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Default="000E0FF8" w:rsidP="001F5B6C">
    <w:pPr>
      <w:pStyle w:val="af1"/>
      <w:framePr w:wrap="none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0E0FF8" w:rsidRDefault="000E0FF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Default="000E0FF8" w:rsidP="001F5B6C">
    <w:pPr>
      <w:pStyle w:val="af1"/>
    </w:pPr>
  </w:p>
  <w:p w:rsidR="000E0FF8" w:rsidRPr="00E46B71" w:rsidRDefault="000E0FF8" w:rsidP="001F5B6C">
    <w:pPr>
      <w:pStyle w:val="af1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Default="000E0FF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3A" w:rsidRDefault="00B9703A" w:rsidP="00EA756E">
      <w:r>
        <w:separator/>
      </w:r>
    </w:p>
  </w:footnote>
  <w:footnote w:type="continuationSeparator" w:id="1">
    <w:p w:rsidR="00B9703A" w:rsidRDefault="00B9703A" w:rsidP="00EA7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Default="000E0FF8" w:rsidP="001F5B6C">
    <w:pPr>
      <w:pStyle w:val="af"/>
      <w:framePr w:wrap="none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0E0FF8" w:rsidRDefault="000E0FF8" w:rsidP="001F5B6C">
    <w:pPr>
      <w:pStyle w:val="af"/>
      <w:framePr w:wrap="none" w:vAnchor="text" w:hAnchor="margin" w:xAlign="right" w:y="1"/>
      <w:ind w:right="360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0E0FF8" w:rsidRDefault="000E0FF8" w:rsidP="001F5B6C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3F5ABA" w:rsidRDefault="000E0FF8" w:rsidP="001F5B6C">
    <w:pPr>
      <w:pStyle w:val="af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Default="000E0FF8" w:rsidP="001F5B6C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565"/>
        </w:tabs>
        <w:ind w:left="928" w:hanging="360"/>
      </w:pPr>
      <w:rPr>
        <w:w w:val="10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6" w:hanging="360"/>
      </w:pPr>
      <w:rPr>
        <w:w w:val="10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99" w:hanging="720"/>
      </w:pPr>
      <w:rPr>
        <w:w w:val="107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72" w:hanging="720"/>
      </w:pPr>
      <w:rPr>
        <w:w w:val="10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45" w:hanging="720"/>
      </w:pPr>
      <w:rPr>
        <w:w w:val="10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78" w:hanging="1080"/>
      </w:pPr>
      <w:rPr>
        <w:w w:val="107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51" w:hanging="1080"/>
      </w:pPr>
      <w:rPr>
        <w:w w:val="107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24" w:hanging="1080"/>
      </w:pPr>
      <w:rPr>
        <w:w w:val="107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A26FAD"/>
    <w:multiLevelType w:val="multilevel"/>
    <w:tmpl w:val="B28640B2"/>
    <w:lvl w:ilvl="0">
      <w:start w:val="4"/>
      <w:numFmt w:val="decimal"/>
      <w:lvlText w:val="%1."/>
      <w:lvlJc w:val="left"/>
      <w:pPr>
        <w:ind w:left="1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6">
    <w:nsid w:val="06B506BB"/>
    <w:multiLevelType w:val="hybridMultilevel"/>
    <w:tmpl w:val="50A65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261B2"/>
    <w:multiLevelType w:val="multilevel"/>
    <w:tmpl w:val="622E04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CF70DA1"/>
    <w:multiLevelType w:val="multilevel"/>
    <w:tmpl w:val="010437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23A17FB5"/>
    <w:multiLevelType w:val="multilevel"/>
    <w:tmpl w:val="0E22A7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34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12">
    <w:nsid w:val="26886B8D"/>
    <w:multiLevelType w:val="multilevel"/>
    <w:tmpl w:val="B0729A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2A9963A0"/>
    <w:multiLevelType w:val="multilevel"/>
    <w:tmpl w:val="9FC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E8C7E2B"/>
    <w:multiLevelType w:val="hybridMultilevel"/>
    <w:tmpl w:val="10A031E0"/>
    <w:lvl w:ilvl="0" w:tplc="EA1EF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551B5C"/>
    <w:multiLevelType w:val="hybridMultilevel"/>
    <w:tmpl w:val="329E3C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E0101"/>
    <w:multiLevelType w:val="multilevel"/>
    <w:tmpl w:val="6B109E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325D5CCB"/>
    <w:multiLevelType w:val="hybridMultilevel"/>
    <w:tmpl w:val="10A031E0"/>
    <w:lvl w:ilvl="0" w:tplc="EA1EF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52D2B"/>
    <w:multiLevelType w:val="hybridMultilevel"/>
    <w:tmpl w:val="103E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38CC2021"/>
    <w:multiLevelType w:val="hybridMultilevel"/>
    <w:tmpl w:val="1B5A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10CE1"/>
    <w:multiLevelType w:val="multilevel"/>
    <w:tmpl w:val="97ECBB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3FD795D"/>
    <w:multiLevelType w:val="hybridMultilevel"/>
    <w:tmpl w:val="7362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758C9"/>
    <w:multiLevelType w:val="hybridMultilevel"/>
    <w:tmpl w:val="36E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E5389"/>
    <w:multiLevelType w:val="hybridMultilevel"/>
    <w:tmpl w:val="A52CF1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7967BCE"/>
    <w:multiLevelType w:val="multilevel"/>
    <w:tmpl w:val="AD2E6D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27">
    <w:nsid w:val="4D6B4534"/>
    <w:multiLevelType w:val="hybridMultilevel"/>
    <w:tmpl w:val="624A36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1986C73"/>
    <w:multiLevelType w:val="hybridMultilevel"/>
    <w:tmpl w:val="8814F0E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59FF659A"/>
    <w:multiLevelType w:val="multilevel"/>
    <w:tmpl w:val="7932FDD0"/>
    <w:lvl w:ilvl="0">
      <w:start w:val="1"/>
      <w:numFmt w:val="decimal"/>
      <w:isLgl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F004511"/>
    <w:multiLevelType w:val="hybridMultilevel"/>
    <w:tmpl w:val="D5604E7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64211C15"/>
    <w:multiLevelType w:val="hybridMultilevel"/>
    <w:tmpl w:val="2DB26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E74C9"/>
    <w:multiLevelType w:val="multilevel"/>
    <w:tmpl w:val="DF86A5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4">
    <w:nsid w:val="6CAD0706"/>
    <w:multiLevelType w:val="hybridMultilevel"/>
    <w:tmpl w:val="4AFC02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7F0C9D"/>
    <w:multiLevelType w:val="multilevel"/>
    <w:tmpl w:val="1D3A7AB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36">
    <w:nsid w:val="72707779"/>
    <w:multiLevelType w:val="multilevel"/>
    <w:tmpl w:val="7DDCD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37">
    <w:nsid w:val="7A0731FE"/>
    <w:multiLevelType w:val="hybridMultilevel"/>
    <w:tmpl w:val="186676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CF3582A"/>
    <w:multiLevelType w:val="hybridMultilevel"/>
    <w:tmpl w:val="10A031E0"/>
    <w:lvl w:ilvl="0" w:tplc="EA1EF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FBB0E0C"/>
    <w:multiLevelType w:val="hybridMultilevel"/>
    <w:tmpl w:val="B8F2CFA6"/>
    <w:lvl w:ilvl="0" w:tplc="A1C2F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9"/>
  </w:num>
  <w:num w:numId="3">
    <w:abstractNumId w:val="32"/>
  </w:num>
  <w:num w:numId="4">
    <w:abstractNumId w:val="21"/>
  </w:num>
  <w:num w:numId="5">
    <w:abstractNumId w:val="30"/>
  </w:num>
  <w:num w:numId="6">
    <w:abstractNumId w:val="28"/>
  </w:num>
  <w:num w:numId="7">
    <w:abstractNumId w:val="23"/>
  </w:num>
  <w:num w:numId="8">
    <w:abstractNumId w:val="25"/>
  </w:num>
  <w:num w:numId="9">
    <w:abstractNumId w:val="0"/>
  </w:num>
  <w:num w:numId="10">
    <w:abstractNumId w:val="5"/>
  </w:num>
  <w:num w:numId="11">
    <w:abstractNumId w:val="22"/>
  </w:num>
  <w:num w:numId="12">
    <w:abstractNumId w:val="7"/>
  </w:num>
  <w:num w:numId="13">
    <w:abstractNumId w:val="13"/>
  </w:num>
  <w:num w:numId="14">
    <w:abstractNumId w:val="27"/>
  </w:num>
  <w:num w:numId="15">
    <w:abstractNumId w:val="1"/>
  </w:num>
  <w:num w:numId="16">
    <w:abstractNumId w:val="26"/>
  </w:num>
  <w:num w:numId="17">
    <w:abstractNumId w:val="11"/>
  </w:num>
  <w:num w:numId="18">
    <w:abstractNumId w:val="33"/>
  </w:num>
  <w:num w:numId="19">
    <w:abstractNumId w:val="36"/>
  </w:num>
  <w:num w:numId="20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16"/>
  </w:num>
  <w:num w:numId="27">
    <w:abstractNumId w:val="15"/>
  </w:num>
  <w:num w:numId="28">
    <w:abstractNumId w:val="31"/>
  </w:num>
  <w:num w:numId="29">
    <w:abstractNumId w:val="17"/>
  </w:num>
  <w:num w:numId="30">
    <w:abstractNumId w:val="37"/>
  </w:num>
  <w:num w:numId="31">
    <w:abstractNumId w:val="34"/>
  </w:num>
  <w:num w:numId="32">
    <w:abstractNumId w:val="29"/>
  </w:num>
  <w:num w:numId="33">
    <w:abstractNumId w:val="10"/>
  </w:num>
  <w:num w:numId="34">
    <w:abstractNumId w:val="20"/>
  </w:num>
  <w:num w:numId="35">
    <w:abstractNumId w:val="6"/>
  </w:num>
  <w:num w:numId="36">
    <w:abstractNumId w:val="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0C74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1FE0"/>
    <w:rsid w:val="0001235F"/>
    <w:rsid w:val="000123D4"/>
    <w:rsid w:val="000133B7"/>
    <w:rsid w:val="0001386B"/>
    <w:rsid w:val="00013D24"/>
    <w:rsid w:val="00014240"/>
    <w:rsid w:val="000154E1"/>
    <w:rsid w:val="00015548"/>
    <w:rsid w:val="0001555A"/>
    <w:rsid w:val="0001598A"/>
    <w:rsid w:val="00016048"/>
    <w:rsid w:val="000163CA"/>
    <w:rsid w:val="0001669A"/>
    <w:rsid w:val="000166CF"/>
    <w:rsid w:val="0001679E"/>
    <w:rsid w:val="00016965"/>
    <w:rsid w:val="00016F4D"/>
    <w:rsid w:val="000173AA"/>
    <w:rsid w:val="000206C8"/>
    <w:rsid w:val="0002218D"/>
    <w:rsid w:val="00022581"/>
    <w:rsid w:val="00022772"/>
    <w:rsid w:val="00022AB1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37DFF"/>
    <w:rsid w:val="000403CB"/>
    <w:rsid w:val="00040C40"/>
    <w:rsid w:val="00040FBF"/>
    <w:rsid w:val="00041401"/>
    <w:rsid w:val="00041465"/>
    <w:rsid w:val="000417EA"/>
    <w:rsid w:val="0004309F"/>
    <w:rsid w:val="000434AD"/>
    <w:rsid w:val="0004379E"/>
    <w:rsid w:val="00044C66"/>
    <w:rsid w:val="00046BD5"/>
    <w:rsid w:val="00046EFA"/>
    <w:rsid w:val="00047249"/>
    <w:rsid w:val="00047552"/>
    <w:rsid w:val="000476E6"/>
    <w:rsid w:val="000479F1"/>
    <w:rsid w:val="00047F98"/>
    <w:rsid w:val="000500E7"/>
    <w:rsid w:val="00050400"/>
    <w:rsid w:val="000507E2"/>
    <w:rsid w:val="00050F4A"/>
    <w:rsid w:val="00051BC4"/>
    <w:rsid w:val="00051E38"/>
    <w:rsid w:val="000527E3"/>
    <w:rsid w:val="00052C5A"/>
    <w:rsid w:val="00053EDF"/>
    <w:rsid w:val="000542B6"/>
    <w:rsid w:val="000543CF"/>
    <w:rsid w:val="0005442C"/>
    <w:rsid w:val="00055036"/>
    <w:rsid w:val="000561C5"/>
    <w:rsid w:val="0005764A"/>
    <w:rsid w:val="00060211"/>
    <w:rsid w:val="00061287"/>
    <w:rsid w:val="00061897"/>
    <w:rsid w:val="00062A14"/>
    <w:rsid w:val="00062CD0"/>
    <w:rsid w:val="000632C0"/>
    <w:rsid w:val="000633F2"/>
    <w:rsid w:val="000638EF"/>
    <w:rsid w:val="00063905"/>
    <w:rsid w:val="00063E57"/>
    <w:rsid w:val="0006533B"/>
    <w:rsid w:val="00065648"/>
    <w:rsid w:val="00066459"/>
    <w:rsid w:val="00066B56"/>
    <w:rsid w:val="000672E6"/>
    <w:rsid w:val="00067849"/>
    <w:rsid w:val="0006785B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9BC"/>
    <w:rsid w:val="00074A18"/>
    <w:rsid w:val="00074A74"/>
    <w:rsid w:val="00074D74"/>
    <w:rsid w:val="00074E42"/>
    <w:rsid w:val="0007634A"/>
    <w:rsid w:val="0007698B"/>
    <w:rsid w:val="000771CD"/>
    <w:rsid w:val="0007763B"/>
    <w:rsid w:val="00077985"/>
    <w:rsid w:val="00077AAF"/>
    <w:rsid w:val="00077C01"/>
    <w:rsid w:val="0008144B"/>
    <w:rsid w:val="00081492"/>
    <w:rsid w:val="00082894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8A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744"/>
    <w:rsid w:val="000B0942"/>
    <w:rsid w:val="000B0A95"/>
    <w:rsid w:val="000B16E4"/>
    <w:rsid w:val="000B1A95"/>
    <w:rsid w:val="000B2FBB"/>
    <w:rsid w:val="000B3E9A"/>
    <w:rsid w:val="000B4260"/>
    <w:rsid w:val="000B4BA2"/>
    <w:rsid w:val="000B4E96"/>
    <w:rsid w:val="000B5223"/>
    <w:rsid w:val="000B618B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84A"/>
    <w:rsid w:val="000D09D9"/>
    <w:rsid w:val="000D0AEE"/>
    <w:rsid w:val="000D1D81"/>
    <w:rsid w:val="000D1DC6"/>
    <w:rsid w:val="000D2136"/>
    <w:rsid w:val="000D24D9"/>
    <w:rsid w:val="000D25C3"/>
    <w:rsid w:val="000D29DC"/>
    <w:rsid w:val="000D2E98"/>
    <w:rsid w:val="000D2FB6"/>
    <w:rsid w:val="000D3937"/>
    <w:rsid w:val="000D4245"/>
    <w:rsid w:val="000D4367"/>
    <w:rsid w:val="000D4AFF"/>
    <w:rsid w:val="000D50C1"/>
    <w:rsid w:val="000D5E9B"/>
    <w:rsid w:val="000D6D1B"/>
    <w:rsid w:val="000D6EAF"/>
    <w:rsid w:val="000D74C6"/>
    <w:rsid w:val="000E0308"/>
    <w:rsid w:val="000E039E"/>
    <w:rsid w:val="000E0825"/>
    <w:rsid w:val="000E0FF8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5C1B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108"/>
    <w:rsid w:val="000F46FC"/>
    <w:rsid w:val="000F4AB8"/>
    <w:rsid w:val="000F4C9F"/>
    <w:rsid w:val="000F538A"/>
    <w:rsid w:val="000F544B"/>
    <w:rsid w:val="000F6251"/>
    <w:rsid w:val="000F64C9"/>
    <w:rsid w:val="000F6A2C"/>
    <w:rsid w:val="000F75D9"/>
    <w:rsid w:val="000F7D8B"/>
    <w:rsid w:val="00100D93"/>
    <w:rsid w:val="001010A4"/>
    <w:rsid w:val="001010DC"/>
    <w:rsid w:val="0010169B"/>
    <w:rsid w:val="00102239"/>
    <w:rsid w:val="00102AC9"/>
    <w:rsid w:val="00102BA5"/>
    <w:rsid w:val="0010333C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4DB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A51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701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4172"/>
    <w:rsid w:val="00135EBE"/>
    <w:rsid w:val="00136135"/>
    <w:rsid w:val="00136959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505B"/>
    <w:rsid w:val="00156A68"/>
    <w:rsid w:val="00156B81"/>
    <w:rsid w:val="00156D7D"/>
    <w:rsid w:val="001574FE"/>
    <w:rsid w:val="00157509"/>
    <w:rsid w:val="00157B5F"/>
    <w:rsid w:val="00157C1B"/>
    <w:rsid w:val="00157E12"/>
    <w:rsid w:val="001601CF"/>
    <w:rsid w:val="00160224"/>
    <w:rsid w:val="0016096B"/>
    <w:rsid w:val="00160AEE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2F8"/>
    <w:rsid w:val="00163FCC"/>
    <w:rsid w:val="00163FE4"/>
    <w:rsid w:val="00164864"/>
    <w:rsid w:val="001650E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2F"/>
    <w:rsid w:val="00174FC2"/>
    <w:rsid w:val="0017570A"/>
    <w:rsid w:val="001757C7"/>
    <w:rsid w:val="001779CB"/>
    <w:rsid w:val="00177ED3"/>
    <w:rsid w:val="001804BB"/>
    <w:rsid w:val="00180D64"/>
    <w:rsid w:val="00180FFF"/>
    <w:rsid w:val="0018138F"/>
    <w:rsid w:val="001813BF"/>
    <w:rsid w:val="00181D89"/>
    <w:rsid w:val="00181DA2"/>
    <w:rsid w:val="00182070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A78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7AE"/>
    <w:rsid w:val="00193952"/>
    <w:rsid w:val="0019407A"/>
    <w:rsid w:val="00194ACA"/>
    <w:rsid w:val="00194DB0"/>
    <w:rsid w:val="00194E4E"/>
    <w:rsid w:val="00195567"/>
    <w:rsid w:val="00195C11"/>
    <w:rsid w:val="00195CF0"/>
    <w:rsid w:val="00195D7A"/>
    <w:rsid w:val="00196349"/>
    <w:rsid w:val="00197512"/>
    <w:rsid w:val="00197FEC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CF2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14"/>
    <w:rsid w:val="001C2376"/>
    <w:rsid w:val="001C48AC"/>
    <w:rsid w:val="001C5576"/>
    <w:rsid w:val="001C5A70"/>
    <w:rsid w:val="001C5FD6"/>
    <w:rsid w:val="001C6093"/>
    <w:rsid w:val="001C60AA"/>
    <w:rsid w:val="001C6747"/>
    <w:rsid w:val="001C686A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317C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0A9F"/>
    <w:rsid w:val="001F124F"/>
    <w:rsid w:val="001F1E7D"/>
    <w:rsid w:val="001F213D"/>
    <w:rsid w:val="001F2FB9"/>
    <w:rsid w:val="001F3BD8"/>
    <w:rsid w:val="001F4635"/>
    <w:rsid w:val="001F5740"/>
    <w:rsid w:val="001F5B6C"/>
    <w:rsid w:val="001F6272"/>
    <w:rsid w:val="001F65A3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A3E"/>
    <w:rsid w:val="00203B17"/>
    <w:rsid w:val="00203B25"/>
    <w:rsid w:val="00203D5E"/>
    <w:rsid w:val="002045CA"/>
    <w:rsid w:val="00205327"/>
    <w:rsid w:val="00205CF0"/>
    <w:rsid w:val="00205EA6"/>
    <w:rsid w:val="0020649C"/>
    <w:rsid w:val="00207398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69A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31E"/>
    <w:rsid w:val="002318CE"/>
    <w:rsid w:val="002334DC"/>
    <w:rsid w:val="00234189"/>
    <w:rsid w:val="002343B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830"/>
    <w:rsid w:val="00265921"/>
    <w:rsid w:val="00265CFF"/>
    <w:rsid w:val="002666B8"/>
    <w:rsid w:val="00266755"/>
    <w:rsid w:val="00267063"/>
    <w:rsid w:val="00267081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68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54E"/>
    <w:rsid w:val="002926C1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5013"/>
    <w:rsid w:val="002A717D"/>
    <w:rsid w:val="002A72ED"/>
    <w:rsid w:val="002A7654"/>
    <w:rsid w:val="002A76FF"/>
    <w:rsid w:val="002A7B91"/>
    <w:rsid w:val="002A7E73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68B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60FA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3FF3"/>
    <w:rsid w:val="002D48B9"/>
    <w:rsid w:val="002D5B6B"/>
    <w:rsid w:val="002D651B"/>
    <w:rsid w:val="002D684A"/>
    <w:rsid w:val="002D77F5"/>
    <w:rsid w:val="002D7ADE"/>
    <w:rsid w:val="002D7D6B"/>
    <w:rsid w:val="002E15F7"/>
    <w:rsid w:val="002E240C"/>
    <w:rsid w:val="002E310D"/>
    <w:rsid w:val="002E3ED3"/>
    <w:rsid w:val="002E485C"/>
    <w:rsid w:val="002E533E"/>
    <w:rsid w:val="002E5EB6"/>
    <w:rsid w:val="002E6F04"/>
    <w:rsid w:val="002E736F"/>
    <w:rsid w:val="002E7AF2"/>
    <w:rsid w:val="002E7F20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163A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A66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16DF"/>
    <w:rsid w:val="003222C2"/>
    <w:rsid w:val="00322E30"/>
    <w:rsid w:val="00323D9B"/>
    <w:rsid w:val="003240C4"/>
    <w:rsid w:val="003249FD"/>
    <w:rsid w:val="0032537E"/>
    <w:rsid w:val="00325884"/>
    <w:rsid w:val="003258D4"/>
    <w:rsid w:val="00325BF9"/>
    <w:rsid w:val="003271BF"/>
    <w:rsid w:val="003276EF"/>
    <w:rsid w:val="00327813"/>
    <w:rsid w:val="00330249"/>
    <w:rsid w:val="00330723"/>
    <w:rsid w:val="00330AC2"/>
    <w:rsid w:val="003312BF"/>
    <w:rsid w:val="003315BC"/>
    <w:rsid w:val="00332052"/>
    <w:rsid w:val="00332953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CC1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451A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98D"/>
    <w:rsid w:val="00354B7F"/>
    <w:rsid w:val="003557F3"/>
    <w:rsid w:val="0035699B"/>
    <w:rsid w:val="00357121"/>
    <w:rsid w:val="003574D0"/>
    <w:rsid w:val="00357C87"/>
    <w:rsid w:val="00357DD3"/>
    <w:rsid w:val="00360578"/>
    <w:rsid w:val="003616F5"/>
    <w:rsid w:val="003619E2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871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4E0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5A1D"/>
    <w:rsid w:val="0039630E"/>
    <w:rsid w:val="00396E88"/>
    <w:rsid w:val="00396F70"/>
    <w:rsid w:val="003971B7"/>
    <w:rsid w:val="003975C5"/>
    <w:rsid w:val="00397CA7"/>
    <w:rsid w:val="003A0184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2B19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B1B"/>
    <w:rsid w:val="003F0C85"/>
    <w:rsid w:val="003F0E5E"/>
    <w:rsid w:val="003F1622"/>
    <w:rsid w:val="003F1722"/>
    <w:rsid w:val="003F19B3"/>
    <w:rsid w:val="003F210B"/>
    <w:rsid w:val="003F22FE"/>
    <w:rsid w:val="003F24D9"/>
    <w:rsid w:val="003F2513"/>
    <w:rsid w:val="003F29B1"/>
    <w:rsid w:val="003F2C85"/>
    <w:rsid w:val="003F34DC"/>
    <w:rsid w:val="003F35EC"/>
    <w:rsid w:val="003F38E8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63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7A8"/>
    <w:rsid w:val="0041091E"/>
    <w:rsid w:val="00411B1D"/>
    <w:rsid w:val="00411DED"/>
    <w:rsid w:val="0041225B"/>
    <w:rsid w:val="00412561"/>
    <w:rsid w:val="00412CB7"/>
    <w:rsid w:val="00412CE4"/>
    <w:rsid w:val="00413242"/>
    <w:rsid w:val="00413EEC"/>
    <w:rsid w:val="00414318"/>
    <w:rsid w:val="004149AD"/>
    <w:rsid w:val="00414B1E"/>
    <w:rsid w:val="00415554"/>
    <w:rsid w:val="00415E5A"/>
    <w:rsid w:val="00416501"/>
    <w:rsid w:val="004167F8"/>
    <w:rsid w:val="00416E50"/>
    <w:rsid w:val="00417579"/>
    <w:rsid w:val="004175FF"/>
    <w:rsid w:val="00417D69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2690"/>
    <w:rsid w:val="00434393"/>
    <w:rsid w:val="00434588"/>
    <w:rsid w:val="0043466E"/>
    <w:rsid w:val="00434872"/>
    <w:rsid w:val="00434A67"/>
    <w:rsid w:val="004357BD"/>
    <w:rsid w:val="00435D9E"/>
    <w:rsid w:val="00436395"/>
    <w:rsid w:val="004365A4"/>
    <w:rsid w:val="00436E6E"/>
    <w:rsid w:val="00436ECA"/>
    <w:rsid w:val="0043721D"/>
    <w:rsid w:val="0043792B"/>
    <w:rsid w:val="0043799A"/>
    <w:rsid w:val="00437B04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CA2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39D"/>
    <w:rsid w:val="00450FB0"/>
    <w:rsid w:val="00451215"/>
    <w:rsid w:val="00451D0B"/>
    <w:rsid w:val="00453046"/>
    <w:rsid w:val="004532A8"/>
    <w:rsid w:val="004536A1"/>
    <w:rsid w:val="004536F3"/>
    <w:rsid w:val="00453DAD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67F92"/>
    <w:rsid w:val="004703DE"/>
    <w:rsid w:val="0047288D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BE7"/>
    <w:rsid w:val="00490EDC"/>
    <w:rsid w:val="00490F4D"/>
    <w:rsid w:val="0049127B"/>
    <w:rsid w:val="00491760"/>
    <w:rsid w:val="0049179C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08C8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65F2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4BC2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C3C"/>
    <w:rsid w:val="004D3E84"/>
    <w:rsid w:val="004D3F64"/>
    <w:rsid w:val="004D4296"/>
    <w:rsid w:val="004D4C9C"/>
    <w:rsid w:val="004D5D1E"/>
    <w:rsid w:val="004D5DB8"/>
    <w:rsid w:val="004D5E1B"/>
    <w:rsid w:val="004D61A3"/>
    <w:rsid w:val="004D69CD"/>
    <w:rsid w:val="004D6FC7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873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5E5"/>
    <w:rsid w:val="00502920"/>
    <w:rsid w:val="00502C84"/>
    <w:rsid w:val="0050390F"/>
    <w:rsid w:val="00503D32"/>
    <w:rsid w:val="00504204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2A4C"/>
    <w:rsid w:val="00533D32"/>
    <w:rsid w:val="00534BC5"/>
    <w:rsid w:val="005352D8"/>
    <w:rsid w:val="00535697"/>
    <w:rsid w:val="005365FF"/>
    <w:rsid w:val="00536E1F"/>
    <w:rsid w:val="0053706C"/>
    <w:rsid w:val="005377CC"/>
    <w:rsid w:val="00537805"/>
    <w:rsid w:val="00537CD1"/>
    <w:rsid w:val="00537E0C"/>
    <w:rsid w:val="00540AFA"/>
    <w:rsid w:val="00541021"/>
    <w:rsid w:val="00541284"/>
    <w:rsid w:val="0054196F"/>
    <w:rsid w:val="00541A68"/>
    <w:rsid w:val="00541D63"/>
    <w:rsid w:val="00542032"/>
    <w:rsid w:val="0054230C"/>
    <w:rsid w:val="00542692"/>
    <w:rsid w:val="00542FDE"/>
    <w:rsid w:val="00543B4D"/>
    <w:rsid w:val="00543F62"/>
    <w:rsid w:val="0054430C"/>
    <w:rsid w:val="00544880"/>
    <w:rsid w:val="005448F4"/>
    <w:rsid w:val="00544AB1"/>
    <w:rsid w:val="0054554E"/>
    <w:rsid w:val="005455D1"/>
    <w:rsid w:val="00546184"/>
    <w:rsid w:val="00546285"/>
    <w:rsid w:val="0054669A"/>
    <w:rsid w:val="00546EA8"/>
    <w:rsid w:val="00547CC7"/>
    <w:rsid w:val="00547D7C"/>
    <w:rsid w:val="005501A5"/>
    <w:rsid w:val="005502E0"/>
    <w:rsid w:val="00550323"/>
    <w:rsid w:val="005505C1"/>
    <w:rsid w:val="0055062C"/>
    <w:rsid w:val="005506CE"/>
    <w:rsid w:val="00550792"/>
    <w:rsid w:val="00550CAF"/>
    <w:rsid w:val="00550E61"/>
    <w:rsid w:val="00551402"/>
    <w:rsid w:val="00551BA4"/>
    <w:rsid w:val="00552BE4"/>
    <w:rsid w:val="00552D91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03B4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56B"/>
    <w:rsid w:val="0056569C"/>
    <w:rsid w:val="0056629D"/>
    <w:rsid w:val="005668FD"/>
    <w:rsid w:val="00571100"/>
    <w:rsid w:val="005713A6"/>
    <w:rsid w:val="005714FE"/>
    <w:rsid w:val="0057155D"/>
    <w:rsid w:val="00572805"/>
    <w:rsid w:val="00574110"/>
    <w:rsid w:val="0057432E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9E7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36D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B60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6C43"/>
    <w:rsid w:val="005A7132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25EC"/>
    <w:rsid w:val="005C3377"/>
    <w:rsid w:val="005C43BF"/>
    <w:rsid w:val="005C53B0"/>
    <w:rsid w:val="005C5E00"/>
    <w:rsid w:val="005C6337"/>
    <w:rsid w:val="005D08BC"/>
    <w:rsid w:val="005D0A14"/>
    <w:rsid w:val="005D0B50"/>
    <w:rsid w:val="005D0FAF"/>
    <w:rsid w:val="005D17BA"/>
    <w:rsid w:val="005D2A1D"/>
    <w:rsid w:val="005D326F"/>
    <w:rsid w:val="005D3396"/>
    <w:rsid w:val="005D4403"/>
    <w:rsid w:val="005D4B67"/>
    <w:rsid w:val="005D4D83"/>
    <w:rsid w:val="005D57F4"/>
    <w:rsid w:val="005D592C"/>
    <w:rsid w:val="005D6149"/>
    <w:rsid w:val="005D6564"/>
    <w:rsid w:val="005D667E"/>
    <w:rsid w:val="005D673C"/>
    <w:rsid w:val="005D673F"/>
    <w:rsid w:val="005D6A76"/>
    <w:rsid w:val="005D7AE6"/>
    <w:rsid w:val="005D7F30"/>
    <w:rsid w:val="005E031E"/>
    <w:rsid w:val="005E0E36"/>
    <w:rsid w:val="005E187A"/>
    <w:rsid w:val="005E1CA0"/>
    <w:rsid w:val="005E260D"/>
    <w:rsid w:val="005E3B5B"/>
    <w:rsid w:val="005E4AFA"/>
    <w:rsid w:val="005E4B4F"/>
    <w:rsid w:val="005E50C7"/>
    <w:rsid w:val="005E562C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9E4"/>
    <w:rsid w:val="00626DC3"/>
    <w:rsid w:val="00626F5D"/>
    <w:rsid w:val="006275C6"/>
    <w:rsid w:val="00630902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B1E"/>
    <w:rsid w:val="00635C35"/>
    <w:rsid w:val="006360A7"/>
    <w:rsid w:val="00637ED2"/>
    <w:rsid w:val="00640103"/>
    <w:rsid w:val="006403A1"/>
    <w:rsid w:val="00641EA1"/>
    <w:rsid w:val="00642096"/>
    <w:rsid w:val="006420BC"/>
    <w:rsid w:val="00642A39"/>
    <w:rsid w:val="00643BB4"/>
    <w:rsid w:val="00643F10"/>
    <w:rsid w:val="0064451E"/>
    <w:rsid w:val="006448BB"/>
    <w:rsid w:val="006449D6"/>
    <w:rsid w:val="0064525D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1C6D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518F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43D6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367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1FF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692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52D6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84D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911"/>
    <w:rsid w:val="006E7A69"/>
    <w:rsid w:val="006F0309"/>
    <w:rsid w:val="006F0800"/>
    <w:rsid w:val="006F1296"/>
    <w:rsid w:val="006F25CB"/>
    <w:rsid w:val="006F3CC8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1EAA"/>
    <w:rsid w:val="007020CC"/>
    <w:rsid w:val="007021AC"/>
    <w:rsid w:val="00702327"/>
    <w:rsid w:val="00702AA5"/>
    <w:rsid w:val="00702AF8"/>
    <w:rsid w:val="0070338F"/>
    <w:rsid w:val="00704F85"/>
    <w:rsid w:val="00705318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17AB3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897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1633"/>
    <w:rsid w:val="007520C7"/>
    <w:rsid w:val="00752989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694"/>
    <w:rsid w:val="00766DA0"/>
    <w:rsid w:val="0077051F"/>
    <w:rsid w:val="00770B49"/>
    <w:rsid w:val="00770D2C"/>
    <w:rsid w:val="0077108F"/>
    <w:rsid w:val="00771813"/>
    <w:rsid w:val="007721B0"/>
    <w:rsid w:val="007727B3"/>
    <w:rsid w:val="00772A30"/>
    <w:rsid w:val="00774EE7"/>
    <w:rsid w:val="00774F1E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2BD2"/>
    <w:rsid w:val="0078384B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287"/>
    <w:rsid w:val="00793440"/>
    <w:rsid w:val="007935C9"/>
    <w:rsid w:val="0079395B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3F7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B7F37"/>
    <w:rsid w:val="007C0D8F"/>
    <w:rsid w:val="007C12D9"/>
    <w:rsid w:val="007C1729"/>
    <w:rsid w:val="007C1D95"/>
    <w:rsid w:val="007C23C4"/>
    <w:rsid w:val="007C26D0"/>
    <w:rsid w:val="007C2796"/>
    <w:rsid w:val="007C2F3A"/>
    <w:rsid w:val="007C3931"/>
    <w:rsid w:val="007C3AF1"/>
    <w:rsid w:val="007C3EC4"/>
    <w:rsid w:val="007C4508"/>
    <w:rsid w:val="007C47E0"/>
    <w:rsid w:val="007C4825"/>
    <w:rsid w:val="007C4885"/>
    <w:rsid w:val="007C5CAE"/>
    <w:rsid w:val="007C5D9A"/>
    <w:rsid w:val="007C6D8D"/>
    <w:rsid w:val="007C6DEB"/>
    <w:rsid w:val="007C7C34"/>
    <w:rsid w:val="007C7EB8"/>
    <w:rsid w:val="007D019A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0EC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E7CC8"/>
    <w:rsid w:val="007F0427"/>
    <w:rsid w:val="007F05FD"/>
    <w:rsid w:val="007F0C4C"/>
    <w:rsid w:val="007F1CEF"/>
    <w:rsid w:val="007F2152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6E4"/>
    <w:rsid w:val="0080286D"/>
    <w:rsid w:val="008030D1"/>
    <w:rsid w:val="008044E3"/>
    <w:rsid w:val="00804D9F"/>
    <w:rsid w:val="00804FBF"/>
    <w:rsid w:val="00805B04"/>
    <w:rsid w:val="00805C5A"/>
    <w:rsid w:val="00805E41"/>
    <w:rsid w:val="008073E5"/>
    <w:rsid w:val="00810342"/>
    <w:rsid w:val="00810C7A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22DB"/>
    <w:rsid w:val="008232C1"/>
    <w:rsid w:val="00823DD4"/>
    <w:rsid w:val="00824010"/>
    <w:rsid w:val="0082435F"/>
    <w:rsid w:val="0082440D"/>
    <w:rsid w:val="00824590"/>
    <w:rsid w:val="008248E4"/>
    <w:rsid w:val="008248FD"/>
    <w:rsid w:val="00827790"/>
    <w:rsid w:val="008278DB"/>
    <w:rsid w:val="00827C32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6A9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59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6E3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07CB"/>
    <w:rsid w:val="008613AB"/>
    <w:rsid w:val="0086184F"/>
    <w:rsid w:val="00861EDA"/>
    <w:rsid w:val="0086200C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0678"/>
    <w:rsid w:val="008714E6"/>
    <w:rsid w:val="00871EFB"/>
    <w:rsid w:val="00871F64"/>
    <w:rsid w:val="008727CC"/>
    <w:rsid w:val="008730B8"/>
    <w:rsid w:val="0087336D"/>
    <w:rsid w:val="0087388C"/>
    <w:rsid w:val="00874C90"/>
    <w:rsid w:val="00875555"/>
    <w:rsid w:val="00875D0F"/>
    <w:rsid w:val="00875E85"/>
    <w:rsid w:val="008766E3"/>
    <w:rsid w:val="00877873"/>
    <w:rsid w:val="00877EAA"/>
    <w:rsid w:val="00880270"/>
    <w:rsid w:val="00880292"/>
    <w:rsid w:val="00880F3F"/>
    <w:rsid w:val="008811CA"/>
    <w:rsid w:val="0088158C"/>
    <w:rsid w:val="00882572"/>
    <w:rsid w:val="00882711"/>
    <w:rsid w:val="00882F54"/>
    <w:rsid w:val="008830FC"/>
    <w:rsid w:val="008832A1"/>
    <w:rsid w:val="0088369D"/>
    <w:rsid w:val="00883906"/>
    <w:rsid w:val="00883D53"/>
    <w:rsid w:val="00883FCE"/>
    <w:rsid w:val="00884341"/>
    <w:rsid w:val="008843D5"/>
    <w:rsid w:val="00884952"/>
    <w:rsid w:val="00884978"/>
    <w:rsid w:val="00884AC7"/>
    <w:rsid w:val="00884F69"/>
    <w:rsid w:val="00885231"/>
    <w:rsid w:val="00885A62"/>
    <w:rsid w:val="00886067"/>
    <w:rsid w:val="008860EF"/>
    <w:rsid w:val="008861B5"/>
    <w:rsid w:val="00886DE2"/>
    <w:rsid w:val="00886E8E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4ACB"/>
    <w:rsid w:val="008956E0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003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6535"/>
    <w:rsid w:val="008B7457"/>
    <w:rsid w:val="008B7AA5"/>
    <w:rsid w:val="008C0B30"/>
    <w:rsid w:val="008C18AB"/>
    <w:rsid w:val="008C28F2"/>
    <w:rsid w:val="008C4546"/>
    <w:rsid w:val="008C4B09"/>
    <w:rsid w:val="008C6163"/>
    <w:rsid w:val="008C62CC"/>
    <w:rsid w:val="008C6516"/>
    <w:rsid w:val="008C6973"/>
    <w:rsid w:val="008C6BF4"/>
    <w:rsid w:val="008C6CCD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3BC9"/>
    <w:rsid w:val="008D4158"/>
    <w:rsid w:val="008D49B1"/>
    <w:rsid w:val="008D509D"/>
    <w:rsid w:val="008D546A"/>
    <w:rsid w:val="008D59BC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1FA"/>
    <w:rsid w:val="008F1B10"/>
    <w:rsid w:val="008F295D"/>
    <w:rsid w:val="008F31B1"/>
    <w:rsid w:val="008F35D5"/>
    <w:rsid w:val="008F3F4B"/>
    <w:rsid w:val="008F45D9"/>
    <w:rsid w:val="008F486F"/>
    <w:rsid w:val="008F507F"/>
    <w:rsid w:val="008F511B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31A"/>
    <w:rsid w:val="00901B63"/>
    <w:rsid w:val="00901D37"/>
    <w:rsid w:val="00903694"/>
    <w:rsid w:val="00903883"/>
    <w:rsid w:val="00904119"/>
    <w:rsid w:val="00904131"/>
    <w:rsid w:val="0090423B"/>
    <w:rsid w:val="009059E8"/>
    <w:rsid w:val="00905BA0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1CF"/>
    <w:rsid w:val="00913C6D"/>
    <w:rsid w:val="00914AF1"/>
    <w:rsid w:val="00914E1A"/>
    <w:rsid w:val="0091526E"/>
    <w:rsid w:val="00915296"/>
    <w:rsid w:val="009156E0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288"/>
    <w:rsid w:val="00926429"/>
    <w:rsid w:val="009268DC"/>
    <w:rsid w:val="00926E5C"/>
    <w:rsid w:val="009274FC"/>
    <w:rsid w:val="009276EC"/>
    <w:rsid w:val="00927798"/>
    <w:rsid w:val="00927D46"/>
    <w:rsid w:val="009309A0"/>
    <w:rsid w:val="0093124C"/>
    <w:rsid w:val="009312A1"/>
    <w:rsid w:val="00931E64"/>
    <w:rsid w:val="00931ECE"/>
    <w:rsid w:val="00932400"/>
    <w:rsid w:val="00932AE7"/>
    <w:rsid w:val="00932E4D"/>
    <w:rsid w:val="009332B7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4CBD"/>
    <w:rsid w:val="009450B9"/>
    <w:rsid w:val="00945636"/>
    <w:rsid w:val="00945A82"/>
    <w:rsid w:val="00945BE6"/>
    <w:rsid w:val="00946D15"/>
    <w:rsid w:val="00946D69"/>
    <w:rsid w:val="00947459"/>
    <w:rsid w:val="0094774C"/>
    <w:rsid w:val="00947A18"/>
    <w:rsid w:val="009508E8"/>
    <w:rsid w:val="0095218B"/>
    <w:rsid w:val="00952384"/>
    <w:rsid w:val="00952FC2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7DB"/>
    <w:rsid w:val="00961ACE"/>
    <w:rsid w:val="00962C71"/>
    <w:rsid w:val="00963483"/>
    <w:rsid w:val="00964A2F"/>
    <w:rsid w:val="0096539B"/>
    <w:rsid w:val="00965B82"/>
    <w:rsid w:val="00966CE1"/>
    <w:rsid w:val="00967E3A"/>
    <w:rsid w:val="0097033B"/>
    <w:rsid w:val="00970A75"/>
    <w:rsid w:val="00970FF0"/>
    <w:rsid w:val="009711CB"/>
    <w:rsid w:val="009724BC"/>
    <w:rsid w:val="009725CA"/>
    <w:rsid w:val="009726DD"/>
    <w:rsid w:val="00972BAD"/>
    <w:rsid w:val="00972E2E"/>
    <w:rsid w:val="00972FBA"/>
    <w:rsid w:val="00972FFD"/>
    <w:rsid w:val="00973EDA"/>
    <w:rsid w:val="00974B82"/>
    <w:rsid w:val="00974C4E"/>
    <w:rsid w:val="00975CCF"/>
    <w:rsid w:val="00976826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B2B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0A"/>
    <w:rsid w:val="00987AA7"/>
    <w:rsid w:val="00987C58"/>
    <w:rsid w:val="00990195"/>
    <w:rsid w:val="009902A4"/>
    <w:rsid w:val="00990677"/>
    <w:rsid w:val="0099079B"/>
    <w:rsid w:val="00990B82"/>
    <w:rsid w:val="00991023"/>
    <w:rsid w:val="00991D51"/>
    <w:rsid w:val="00991E6F"/>
    <w:rsid w:val="009934A7"/>
    <w:rsid w:val="0099435B"/>
    <w:rsid w:val="0099499A"/>
    <w:rsid w:val="00996D24"/>
    <w:rsid w:val="00996E02"/>
    <w:rsid w:val="00997EF9"/>
    <w:rsid w:val="009A01D1"/>
    <w:rsid w:val="009A06BF"/>
    <w:rsid w:val="009A0DDD"/>
    <w:rsid w:val="009A1119"/>
    <w:rsid w:val="009A1774"/>
    <w:rsid w:val="009A1DD6"/>
    <w:rsid w:val="009A244C"/>
    <w:rsid w:val="009A25D6"/>
    <w:rsid w:val="009A261A"/>
    <w:rsid w:val="009A2802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2194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C5F"/>
    <w:rsid w:val="009C7F5E"/>
    <w:rsid w:val="009D034C"/>
    <w:rsid w:val="009D0D95"/>
    <w:rsid w:val="009D0F31"/>
    <w:rsid w:val="009D1EAC"/>
    <w:rsid w:val="009D1F97"/>
    <w:rsid w:val="009D1F9A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E7F63"/>
    <w:rsid w:val="009F09D0"/>
    <w:rsid w:val="009F0BB0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EBA"/>
    <w:rsid w:val="009F4F2C"/>
    <w:rsid w:val="009F5190"/>
    <w:rsid w:val="009F5BC3"/>
    <w:rsid w:val="009F6179"/>
    <w:rsid w:val="009F627A"/>
    <w:rsid w:val="009F6B79"/>
    <w:rsid w:val="009F7239"/>
    <w:rsid w:val="009F7380"/>
    <w:rsid w:val="009F7D20"/>
    <w:rsid w:val="009F7DCA"/>
    <w:rsid w:val="00A00241"/>
    <w:rsid w:val="00A003B6"/>
    <w:rsid w:val="00A00660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1E7"/>
    <w:rsid w:val="00A11383"/>
    <w:rsid w:val="00A11A7B"/>
    <w:rsid w:val="00A11B81"/>
    <w:rsid w:val="00A11CFE"/>
    <w:rsid w:val="00A12327"/>
    <w:rsid w:val="00A12368"/>
    <w:rsid w:val="00A126D5"/>
    <w:rsid w:val="00A130E2"/>
    <w:rsid w:val="00A133D0"/>
    <w:rsid w:val="00A13582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6B91"/>
    <w:rsid w:val="00A2732E"/>
    <w:rsid w:val="00A27598"/>
    <w:rsid w:val="00A303AB"/>
    <w:rsid w:val="00A30D69"/>
    <w:rsid w:val="00A31813"/>
    <w:rsid w:val="00A31AEF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EA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A6"/>
    <w:rsid w:val="00A449C1"/>
    <w:rsid w:val="00A4502F"/>
    <w:rsid w:val="00A4573E"/>
    <w:rsid w:val="00A45C9A"/>
    <w:rsid w:val="00A45FD5"/>
    <w:rsid w:val="00A4625D"/>
    <w:rsid w:val="00A4627C"/>
    <w:rsid w:val="00A4685F"/>
    <w:rsid w:val="00A47B63"/>
    <w:rsid w:val="00A50D60"/>
    <w:rsid w:val="00A5100D"/>
    <w:rsid w:val="00A51661"/>
    <w:rsid w:val="00A5177F"/>
    <w:rsid w:val="00A51C37"/>
    <w:rsid w:val="00A51F02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89A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C9F"/>
    <w:rsid w:val="00A67F51"/>
    <w:rsid w:val="00A70368"/>
    <w:rsid w:val="00A704BA"/>
    <w:rsid w:val="00A70ED3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747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6FB3"/>
    <w:rsid w:val="00A87D78"/>
    <w:rsid w:val="00A905A6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8D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61CE"/>
    <w:rsid w:val="00AA78C2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A5E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2886"/>
    <w:rsid w:val="00AC3105"/>
    <w:rsid w:val="00AC35A6"/>
    <w:rsid w:val="00AC397A"/>
    <w:rsid w:val="00AC3DC5"/>
    <w:rsid w:val="00AC410D"/>
    <w:rsid w:val="00AC448B"/>
    <w:rsid w:val="00AC4FE2"/>
    <w:rsid w:val="00AC55A1"/>
    <w:rsid w:val="00AC5A6F"/>
    <w:rsid w:val="00AC5AAA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49EC"/>
    <w:rsid w:val="00AE5024"/>
    <w:rsid w:val="00AE54A9"/>
    <w:rsid w:val="00AE5948"/>
    <w:rsid w:val="00AE63E3"/>
    <w:rsid w:val="00AE6D4A"/>
    <w:rsid w:val="00AE6DA5"/>
    <w:rsid w:val="00AE7BC1"/>
    <w:rsid w:val="00AE7E01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D92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4DD3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19C9"/>
    <w:rsid w:val="00B431E4"/>
    <w:rsid w:val="00B43457"/>
    <w:rsid w:val="00B43461"/>
    <w:rsid w:val="00B43BD4"/>
    <w:rsid w:val="00B43D75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55D"/>
    <w:rsid w:val="00B61FD0"/>
    <w:rsid w:val="00B62D8D"/>
    <w:rsid w:val="00B6366D"/>
    <w:rsid w:val="00B63AD6"/>
    <w:rsid w:val="00B63C31"/>
    <w:rsid w:val="00B642B9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2BAA"/>
    <w:rsid w:val="00B73924"/>
    <w:rsid w:val="00B73BB6"/>
    <w:rsid w:val="00B73BF2"/>
    <w:rsid w:val="00B73FE1"/>
    <w:rsid w:val="00B74517"/>
    <w:rsid w:val="00B7681C"/>
    <w:rsid w:val="00B771EA"/>
    <w:rsid w:val="00B7734E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6A85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03A"/>
    <w:rsid w:val="00B97290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BF9"/>
    <w:rsid w:val="00BA4CC5"/>
    <w:rsid w:val="00BA7101"/>
    <w:rsid w:val="00BA7764"/>
    <w:rsid w:val="00BA7805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76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521"/>
    <w:rsid w:val="00BB7755"/>
    <w:rsid w:val="00BB7925"/>
    <w:rsid w:val="00BB7B33"/>
    <w:rsid w:val="00BC02A8"/>
    <w:rsid w:val="00BC0574"/>
    <w:rsid w:val="00BC09D0"/>
    <w:rsid w:val="00BC0B1E"/>
    <w:rsid w:val="00BC0E11"/>
    <w:rsid w:val="00BC1B21"/>
    <w:rsid w:val="00BC1BF0"/>
    <w:rsid w:val="00BC1EA0"/>
    <w:rsid w:val="00BC1F46"/>
    <w:rsid w:val="00BC36D6"/>
    <w:rsid w:val="00BC3D86"/>
    <w:rsid w:val="00BC5127"/>
    <w:rsid w:val="00BC5495"/>
    <w:rsid w:val="00BC56C8"/>
    <w:rsid w:val="00BC5929"/>
    <w:rsid w:val="00BC6B7C"/>
    <w:rsid w:val="00BC7AB5"/>
    <w:rsid w:val="00BD054D"/>
    <w:rsid w:val="00BD1550"/>
    <w:rsid w:val="00BD1B2C"/>
    <w:rsid w:val="00BD29E2"/>
    <w:rsid w:val="00BD2B7A"/>
    <w:rsid w:val="00BD2F23"/>
    <w:rsid w:val="00BD3607"/>
    <w:rsid w:val="00BD36FF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4802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4E72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1C9"/>
    <w:rsid w:val="00C17A6D"/>
    <w:rsid w:val="00C201A4"/>
    <w:rsid w:val="00C20AFC"/>
    <w:rsid w:val="00C20C93"/>
    <w:rsid w:val="00C21622"/>
    <w:rsid w:val="00C24FAE"/>
    <w:rsid w:val="00C25283"/>
    <w:rsid w:val="00C265C3"/>
    <w:rsid w:val="00C272F3"/>
    <w:rsid w:val="00C27C43"/>
    <w:rsid w:val="00C27D96"/>
    <w:rsid w:val="00C27DB0"/>
    <w:rsid w:val="00C27FD7"/>
    <w:rsid w:val="00C27FEA"/>
    <w:rsid w:val="00C300B3"/>
    <w:rsid w:val="00C30760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85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1F39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AD5"/>
    <w:rsid w:val="00C46B4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0D8E"/>
    <w:rsid w:val="00C81ADC"/>
    <w:rsid w:val="00C81F72"/>
    <w:rsid w:val="00C82783"/>
    <w:rsid w:val="00C828F6"/>
    <w:rsid w:val="00C8309E"/>
    <w:rsid w:val="00C831BE"/>
    <w:rsid w:val="00C83E7B"/>
    <w:rsid w:val="00C84353"/>
    <w:rsid w:val="00C848A0"/>
    <w:rsid w:val="00C84D9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11C9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33AC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86B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BEC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5EF5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5B87"/>
    <w:rsid w:val="00D067E5"/>
    <w:rsid w:val="00D068B7"/>
    <w:rsid w:val="00D06E13"/>
    <w:rsid w:val="00D07A71"/>
    <w:rsid w:val="00D07D49"/>
    <w:rsid w:val="00D07EDF"/>
    <w:rsid w:val="00D10EF4"/>
    <w:rsid w:val="00D10F51"/>
    <w:rsid w:val="00D11E09"/>
    <w:rsid w:val="00D11F5A"/>
    <w:rsid w:val="00D11F80"/>
    <w:rsid w:val="00D12850"/>
    <w:rsid w:val="00D1289A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747"/>
    <w:rsid w:val="00D20DB7"/>
    <w:rsid w:val="00D20FE4"/>
    <w:rsid w:val="00D213D2"/>
    <w:rsid w:val="00D21418"/>
    <w:rsid w:val="00D21A28"/>
    <w:rsid w:val="00D22091"/>
    <w:rsid w:val="00D2273B"/>
    <w:rsid w:val="00D23F2C"/>
    <w:rsid w:val="00D249D3"/>
    <w:rsid w:val="00D24A85"/>
    <w:rsid w:val="00D24AC7"/>
    <w:rsid w:val="00D24D17"/>
    <w:rsid w:val="00D2570B"/>
    <w:rsid w:val="00D26579"/>
    <w:rsid w:val="00D2678A"/>
    <w:rsid w:val="00D26ED7"/>
    <w:rsid w:val="00D27790"/>
    <w:rsid w:val="00D278B2"/>
    <w:rsid w:val="00D3076A"/>
    <w:rsid w:val="00D31CA0"/>
    <w:rsid w:val="00D32561"/>
    <w:rsid w:val="00D329D4"/>
    <w:rsid w:val="00D32A8B"/>
    <w:rsid w:val="00D348C6"/>
    <w:rsid w:val="00D34C4E"/>
    <w:rsid w:val="00D35CBC"/>
    <w:rsid w:val="00D36E46"/>
    <w:rsid w:val="00D36ED3"/>
    <w:rsid w:val="00D402F6"/>
    <w:rsid w:val="00D40789"/>
    <w:rsid w:val="00D428E7"/>
    <w:rsid w:val="00D42D94"/>
    <w:rsid w:val="00D42EC6"/>
    <w:rsid w:val="00D434BD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3CE9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AF8"/>
    <w:rsid w:val="00D73D97"/>
    <w:rsid w:val="00D74545"/>
    <w:rsid w:val="00D74A4C"/>
    <w:rsid w:val="00D75C4F"/>
    <w:rsid w:val="00D77535"/>
    <w:rsid w:val="00D77CEB"/>
    <w:rsid w:val="00D80D32"/>
    <w:rsid w:val="00D81B26"/>
    <w:rsid w:val="00D82B1F"/>
    <w:rsid w:val="00D82C90"/>
    <w:rsid w:val="00D82EC2"/>
    <w:rsid w:val="00D8364B"/>
    <w:rsid w:val="00D84A6E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684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96F1F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61EE"/>
    <w:rsid w:val="00DA70C6"/>
    <w:rsid w:val="00DA7C16"/>
    <w:rsid w:val="00DA7D9F"/>
    <w:rsid w:val="00DB0EB6"/>
    <w:rsid w:val="00DB1829"/>
    <w:rsid w:val="00DB1B86"/>
    <w:rsid w:val="00DB1DA9"/>
    <w:rsid w:val="00DB28FB"/>
    <w:rsid w:val="00DB2C09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1CE6"/>
    <w:rsid w:val="00DC22AB"/>
    <w:rsid w:val="00DC29F2"/>
    <w:rsid w:val="00DC2CD4"/>
    <w:rsid w:val="00DC345E"/>
    <w:rsid w:val="00DC3557"/>
    <w:rsid w:val="00DC3BC4"/>
    <w:rsid w:val="00DC3CB6"/>
    <w:rsid w:val="00DC4116"/>
    <w:rsid w:val="00DC4174"/>
    <w:rsid w:val="00DC4373"/>
    <w:rsid w:val="00DC47E1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D7DC1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30B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4887"/>
    <w:rsid w:val="00E054B5"/>
    <w:rsid w:val="00E06917"/>
    <w:rsid w:val="00E06D25"/>
    <w:rsid w:val="00E07273"/>
    <w:rsid w:val="00E07463"/>
    <w:rsid w:val="00E074DE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176"/>
    <w:rsid w:val="00E21687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1100"/>
    <w:rsid w:val="00E313D5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305"/>
    <w:rsid w:val="00E428F3"/>
    <w:rsid w:val="00E42C77"/>
    <w:rsid w:val="00E44F90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A5B"/>
    <w:rsid w:val="00E52FF0"/>
    <w:rsid w:val="00E533E6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612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6B2C"/>
    <w:rsid w:val="00E8722A"/>
    <w:rsid w:val="00E87AD5"/>
    <w:rsid w:val="00E901A6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7F7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6EA"/>
    <w:rsid w:val="00EC576E"/>
    <w:rsid w:val="00EC634D"/>
    <w:rsid w:val="00EC6976"/>
    <w:rsid w:val="00EC6F7A"/>
    <w:rsid w:val="00EC7171"/>
    <w:rsid w:val="00EC73DC"/>
    <w:rsid w:val="00EC750A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4335"/>
    <w:rsid w:val="00ED47D5"/>
    <w:rsid w:val="00ED53C3"/>
    <w:rsid w:val="00ED5A76"/>
    <w:rsid w:val="00ED5EEC"/>
    <w:rsid w:val="00ED6884"/>
    <w:rsid w:val="00ED7F07"/>
    <w:rsid w:val="00EE01FE"/>
    <w:rsid w:val="00EE03AE"/>
    <w:rsid w:val="00EE198E"/>
    <w:rsid w:val="00EE1C0B"/>
    <w:rsid w:val="00EE243B"/>
    <w:rsid w:val="00EE2A20"/>
    <w:rsid w:val="00EE2E8C"/>
    <w:rsid w:val="00EE302E"/>
    <w:rsid w:val="00EE3925"/>
    <w:rsid w:val="00EE3CC4"/>
    <w:rsid w:val="00EE48F1"/>
    <w:rsid w:val="00EE5565"/>
    <w:rsid w:val="00EE61C7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3B8E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6C0"/>
    <w:rsid w:val="00F07F87"/>
    <w:rsid w:val="00F10120"/>
    <w:rsid w:val="00F1013A"/>
    <w:rsid w:val="00F114CC"/>
    <w:rsid w:val="00F11C89"/>
    <w:rsid w:val="00F12BD1"/>
    <w:rsid w:val="00F139D1"/>
    <w:rsid w:val="00F13A64"/>
    <w:rsid w:val="00F13C07"/>
    <w:rsid w:val="00F13F08"/>
    <w:rsid w:val="00F1401F"/>
    <w:rsid w:val="00F14400"/>
    <w:rsid w:val="00F147FE"/>
    <w:rsid w:val="00F14AB0"/>
    <w:rsid w:val="00F14C12"/>
    <w:rsid w:val="00F14DA7"/>
    <w:rsid w:val="00F15267"/>
    <w:rsid w:val="00F15406"/>
    <w:rsid w:val="00F154AD"/>
    <w:rsid w:val="00F16FBE"/>
    <w:rsid w:val="00F17C56"/>
    <w:rsid w:val="00F20666"/>
    <w:rsid w:val="00F217FB"/>
    <w:rsid w:val="00F21E6D"/>
    <w:rsid w:val="00F22261"/>
    <w:rsid w:val="00F2354F"/>
    <w:rsid w:val="00F2395A"/>
    <w:rsid w:val="00F23BA7"/>
    <w:rsid w:val="00F23C3C"/>
    <w:rsid w:val="00F2435B"/>
    <w:rsid w:val="00F24BB5"/>
    <w:rsid w:val="00F24D43"/>
    <w:rsid w:val="00F2503F"/>
    <w:rsid w:val="00F251AC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5CC"/>
    <w:rsid w:val="00F3681E"/>
    <w:rsid w:val="00F369BC"/>
    <w:rsid w:val="00F37086"/>
    <w:rsid w:val="00F37872"/>
    <w:rsid w:val="00F37BC5"/>
    <w:rsid w:val="00F37C6D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A80"/>
    <w:rsid w:val="00F45B71"/>
    <w:rsid w:val="00F45DD3"/>
    <w:rsid w:val="00F46E03"/>
    <w:rsid w:val="00F47C64"/>
    <w:rsid w:val="00F50666"/>
    <w:rsid w:val="00F50FFD"/>
    <w:rsid w:val="00F51028"/>
    <w:rsid w:val="00F51EA7"/>
    <w:rsid w:val="00F520A5"/>
    <w:rsid w:val="00F52324"/>
    <w:rsid w:val="00F524C0"/>
    <w:rsid w:val="00F52AB2"/>
    <w:rsid w:val="00F52BC6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196E"/>
    <w:rsid w:val="00F621D0"/>
    <w:rsid w:val="00F627A6"/>
    <w:rsid w:val="00F6286C"/>
    <w:rsid w:val="00F6295D"/>
    <w:rsid w:val="00F62B88"/>
    <w:rsid w:val="00F62E0F"/>
    <w:rsid w:val="00F630ED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1B8A"/>
    <w:rsid w:val="00F74A25"/>
    <w:rsid w:val="00F74BF6"/>
    <w:rsid w:val="00F74C26"/>
    <w:rsid w:val="00F762C2"/>
    <w:rsid w:val="00F7646E"/>
    <w:rsid w:val="00F76D6D"/>
    <w:rsid w:val="00F77B03"/>
    <w:rsid w:val="00F802E9"/>
    <w:rsid w:val="00F80761"/>
    <w:rsid w:val="00F81207"/>
    <w:rsid w:val="00F8149F"/>
    <w:rsid w:val="00F81672"/>
    <w:rsid w:val="00F83BA4"/>
    <w:rsid w:val="00F84769"/>
    <w:rsid w:val="00F84E24"/>
    <w:rsid w:val="00F85309"/>
    <w:rsid w:val="00F85D56"/>
    <w:rsid w:val="00F85E56"/>
    <w:rsid w:val="00F86A8C"/>
    <w:rsid w:val="00F86D0A"/>
    <w:rsid w:val="00F87000"/>
    <w:rsid w:val="00F8754E"/>
    <w:rsid w:val="00F87965"/>
    <w:rsid w:val="00F87D90"/>
    <w:rsid w:val="00F87EB8"/>
    <w:rsid w:val="00F9100D"/>
    <w:rsid w:val="00F9217D"/>
    <w:rsid w:val="00F92F21"/>
    <w:rsid w:val="00F93254"/>
    <w:rsid w:val="00F93348"/>
    <w:rsid w:val="00F93789"/>
    <w:rsid w:val="00F94138"/>
    <w:rsid w:val="00F9474F"/>
    <w:rsid w:val="00F947CC"/>
    <w:rsid w:val="00F949B6"/>
    <w:rsid w:val="00F95271"/>
    <w:rsid w:val="00F956B4"/>
    <w:rsid w:val="00F956F5"/>
    <w:rsid w:val="00F95712"/>
    <w:rsid w:val="00F97A76"/>
    <w:rsid w:val="00F97D95"/>
    <w:rsid w:val="00F97E62"/>
    <w:rsid w:val="00F97EF7"/>
    <w:rsid w:val="00FA0127"/>
    <w:rsid w:val="00FA2059"/>
    <w:rsid w:val="00FA2070"/>
    <w:rsid w:val="00FA2E6C"/>
    <w:rsid w:val="00FA37E7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402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171"/>
    <w:rsid w:val="00FC2D54"/>
    <w:rsid w:val="00FC368F"/>
    <w:rsid w:val="00FC37D7"/>
    <w:rsid w:val="00FC3B45"/>
    <w:rsid w:val="00FC4A80"/>
    <w:rsid w:val="00FC4FB4"/>
    <w:rsid w:val="00FC50F0"/>
    <w:rsid w:val="00FC5A9C"/>
    <w:rsid w:val="00FC5E9A"/>
    <w:rsid w:val="00FC5F52"/>
    <w:rsid w:val="00FC7028"/>
    <w:rsid w:val="00FC704B"/>
    <w:rsid w:val="00FC7084"/>
    <w:rsid w:val="00FC79D2"/>
    <w:rsid w:val="00FC7B1B"/>
    <w:rsid w:val="00FD13A8"/>
    <w:rsid w:val="00FD1BA5"/>
    <w:rsid w:val="00FD22F9"/>
    <w:rsid w:val="00FD2D55"/>
    <w:rsid w:val="00FD397A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0EC"/>
    <w:rsid w:val="00FE337F"/>
    <w:rsid w:val="00FE3A2F"/>
    <w:rsid w:val="00FE4B7B"/>
    <w:rsid w:val="00FE4CF9"/>
    <w:rsid w:val="00FE5A0D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C78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1CE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AA61CE"/>
    <w:pPr>
      <w:tabs>
        <w:tab w:val="num" w:pos="720"/>
      </w:tabs>
      <w:suppressAutoHyphens/>
      <w:spacing w:before="280" w:after="280"/>
      <w:ind w:left="720" w:hanging="720"/>
      <w:outlineLvl w:val="2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qFormat/>
    <w:rsid w:val="00AA61CE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61CE"/>
    <w:pPr>
      <w:tabs>
        <w:tab w:val="num" w:pos="1008"/>
      </w:tabs>
      <w:suppressAutoHyphens/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A61CE"/>
    <w:pPr>
      <w:tabs>
        <w:tab w:val="num" w:pos="1152"/>
      </w:tabs>
      <w:suppressAutoHyphens/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A61CE"/>
    <w:pPr>
      <w:tabs>
        <w:tab w:val="num" w:pos="1296"/>
      </w:tabs>
      <w:suppressAutoHyphens/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A61CE"/>
    <w:pPr>
      <w:tabs>
        <w:tab w:val="num" w:pos="1440"/>
      </w:tabs>
      <w:suppressAutoHyphens/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A61CE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1">
    <w:name w:val="Основной текст (2)_"/>
    <w:basedOn w:val="a1"/>
    <w:link w:val="22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4">
    <w:name w:val="Основной текст_"/>
    <w:basedOn w:val="a1"/>
    <w:link w:val="31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4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5">
    <w:name w:val="Основной текст + Курсив"/>
    <w:basedOn w:val="a4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6">
    <w:name w:val="Strong"/>
    <w:basedOn w:val="a1"/>
    <w:qFormat/>
    <w:rsid w:val="008C0B30"/>
    <w:rPr>
      <w:b/>
      <w:bCs/>
    </w:rPr>
  </w:style>
  <w:style w:type="paragraph" w:customStyle="1" w:styleId="a7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8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D66F4"/>
  </w:style>
  <w:style w:type="character" w:styleId="a9">
    <w:name w:val="Hyperlink"/>
    <w:basedOn w:val="a1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D73D97"/>
    <w:rPr>
      <w:rFonts w:ascii="Times New Roman" w:eastAsia="Times New Roman" w:hAnsi="Times New Roman"/>
      <w:sz w:val="22"/>
    </w:rPr>
  </w:style>
  <w:style w:type="paragraph" w:styleId="ac">
    <w:name w:val="Normal (Web)"/>
    <w:basedOn w:val="a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f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header"/>
    <w:basedOn w:val="a"/>
    <w:link w:val="ae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F1013A"/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1"/>
    <w:link w:val="af1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footer"/>
    <w:basedOn w:val="a"/>
    <w:link w:val="af0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1"/>
    <w:uiPriority w:val="99"/>
    <w:semiHidden/>
    <w:rsid w:val="00F1013A"/>
    <w:rPr>
      <w:sz w:val="22"/>
      <w:szCs w:val="22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5">
    <w:name w:val="No Spacing"/>
    <w:link w:val="af6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6">
    <w:name w:val="Без интервала Знак"/>
    <w:basedOn w:val="a1"/>
    <w:link w:val="af5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1"/>
    <w:rsid w:val="00070762"/>
  </w:style>
  <w:style w:type="character" w:styleId="af7">
    <w:name w:val="Emphasis"/>
    <w:basedOn w:val="a1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2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9">
    <w:name w:val="Title"/>
    <w:basedOn w:val="a"/>
    <w:next w:val="afa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a">
    <w:name w:val="Subtitle"/>
    <w:basedOn w:val="a"/>
    <w:next w:val="a"/>
    <w:link w:val="afb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1"/>
    <w:link w:val="afa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9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c">
    <w:name w:val="Название Знак"/>
    <w:basedOn w:val="a1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d">
    <w:name w:val="FollowedHyperlink"/>
    <w:basedOn w:val="a1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5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D53C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5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fe"/>
    <w:unhideWhenUsed/>
    <w:rsid w:val="005D57F4"/>
    <w:pPr>
      <w:spacing w:after="120"/>
    </w:pPr>
  </w:style>
  <w:style w:type="character" w:customStyle="1" w:styleId="afe">
    <w:name w:val="Основной текст Знак"/>
    <w:basedOn w:val="a1"/>
    <w:link w:val="a0"/>
    <w:rsid w:val="005D57F4"/>
    <w:rPr>
      <w:sz w:val="22"/>
      <w:szCs w:val="22"/>
      <w:lang w:eastAsia="en-US"/>
    </w:rPr>
  </w:style>
  <w:style w:type="paragraph" w:customStyle="1" w:styleId="ConsPlusNormal">
    <w:name w:val="ConsPlusNormal"/>
    <w:rsid w:val="00C46B4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blk">
    <w:name w:val="blk"/>
    <w:basedOn w:val="a1"/>
    <w:rsid w:val="00751633"/>
  </w:style>
  <w:style w:type="character" w:customStyle="1" w:styleId="20">
    <w:name w:val="Заголовок 2 Знак"/>
    <w:basedOn w:val="a1"/>
    <w:link w:val="2"/>
    <w:rsid w:val="00AA61CE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A61CE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AA61CE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A61CE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A61CE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AA61C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AA61CE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AA61CE"/>
    <w:rPr>
      <w:rFonts w:ascii="Arial" w:eastAsia="Times New Roman" w:hAnsi="Arial" w:cs="Arial"/>
      <w:sz w:val="22"/>
      <w:szCs w:val="22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AA61CE"/>
  </w:style>
  <w:style w:type="character" w:customStyle="1" w:styleId="WW8Num1z0">
    <w:name w:val="WW8Num1z0"/>
    <w:rsid w:val="00AA61CE"/>
    <w:rPr>
      <w:rFonts w:ascii="Times New Roman" w:hAnsi="Times New Roman"/>
      <w:b/>
      <w:i w:val="0"/>
      <w:sz w:val="28"/>
      <w:szCs w:val="28"/>
    </w:rPr>
  </w:style>
  <w:style w:type="character" w:customStyle="1" w:styleId="WW8Num1z1">
    <w:name w:val="WW8Num1z1"/>
    <w:rsid w:val="00AA61CE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AA61CE"/>
    <w:rPr>
      <w:rFonts w:ascii="OpenSymbol" w:hAnsi="OpenSymbol"/>
    </w:rPr>
  </w:style>
  <w:style w:type="character" w:customStyle="1" w:styleId="WW8Num7z0">
    <w:name w:val="WW8Num7z0"/>
    <w:rsid w:val="00AA61CE"/>
    <w:rPr>
      <w:rFonts w:ascii="Symbol" w:hAnsi="Symbol"/>
    </w:rPr>
  </w:style>
  <w:style w:type="character" w:customStyle="1" w:styleId="WW8Num8z0">
    <w:name w:val="WW8Num8z0"/>
    <w:rsid w:val="00AA61CE"/>
    <w:rPr>
      <w:rFonts w:ascii="Symbol" w:hAnsi="Symbol"/>
    </w:rPr>
  </w:style>
  <w:style w:type="character" w:customStyle="1" w:styleId="WW8Num8z1">
    <w:name w:val="WW8Num8z1"/>
    <w:rsid w:val="00AA61CE"/>
    <w:rPr>
      <w:rFonts w:ascii="Courier New" w:hAnsi="Courier New" w:cs="Courier New"/>
    </w:rPr>
  </w:style>
  <w:style w:type="character" w:customStyle="1" w:styleId="WW8Num8z2">
    <w:name w:val="WW8Num8z2"/>
    <w:rsid w:val="00AA61CE"/>
    <w:rPr>
      <w:rFonts w:ascii="Wingdings" w:hAnsi="Wingdings"/>
    </w:rPr>
  </w:style>
  <w:style w:type="character" w:customStyle="1" w:styleId="WW8Num8z4">
    <w:name w:val="WW8Num8z4"/>
    <w:rsid w:val="00AA61CE"/>
    <w:rPr>
      <w:rFonts w:ascii="Courier New" w:hAnsi="Courier New" w:cs="Courier New"/>
    </w:rPr>
  </w:style>
  <w:style w:type="character" w:customStyle="1" w:styleId="WW8Num9z0">
    <w:name w:val="WW8Num9z0"/>
    <w:rsid w:val="00AA61CE"/>
    <w:rPr>
      <w:rFonts w:ascii="Symbol" w:hAnsi="Symbol"/>
    </w:rPr>
  </w:style>
  <w:style w:type="character" w:customStyle="1" w:styleId="WW8Num9z1">
    <w:name w:val="WW8Num9z1"/>
    <w:rsid w:val="00AA61CE"/>
    <w:rPr>
      <w:rFonts w:ascii="Courier New" w:hAnsi="Courier New" w:cs="Courier New"/>
    </w:rPr>
  </w:style>
  <w:style w:type="character" w:customStyle="1" w:styleId="WW8Num10z0">
    <w:name w:val="WW8Num10z0"/>
    <w:rsid w:val="00AA61CE"/>
    <w:rPr>
      <w:rFonts w:ascii="Times New Roman" w:hAnsi="Times New Roman"/>
    </w:rPr>
  </w:style>
  <w:style w:type="character" w:customStyle="1" w:styleId="Absatz-Standardschriftart">
    <w:name w:val="Absatz-Standardschriftart"/>
    <w:rsid w:val="00AA61CE"/>
  </w:style>
  <w:style w:type="character" w:customStyle="1" w:styleId="WW-Absatz-Standardschriftart">
    <w:name w:val="WW-Absatz-Standardschriftart"/>
    <w:rsid w:val="00AA61CE"/>
  </w:style>
  <w:style w:type="character" w:customStyle="1" w:styleId="WW-Absatz-Standardschriftart1">
    <w:name w:val="WW-Absatz-Standardschriftart1"/>
    <w:rsid w:val="00AA61CE"/>
  </w:style>
  <w:style w:type="character" w:customStyle="1" w:styleId="WW-Absatz-Standardschriftart11">
    <w:name w:val="WW-Absatz-Standardschriftart11"/>
    <w:rsid w:val="00AA61CE"/>
  </w:style>
  <w:style w:type="character" w:customStyle="1" w:styleId="WW-Absatz-Standardschriftart111">
    <w:name w:val="WW-Absatz-Standardschriftart111"/>
    <w:rsid w:val="00AA61CE"/>
  </w:style>
  <w:style w:type="character" w:customStyle="1" w:styleId="WW-Absatz-Standardschriftart1111">
    <w:name w:val="WW-Absatz-Standardschriftart1111"/>
    <w:rsid w:val="00AA61CE"/>
  </w:style>
  <w:style w:type="character" w:customStyle="1" w:styleId="WW-Absatz-Standardschriftart111111">
    <w:name w:val="WW-Absatz-Standardschriftart111111"/>
    <w:rsid w:val="00AA61CE"/>
  </w:style>
  <w:style w:type="character" w:customStyle="1" w:styleId="WW-Absatz-Standardschriftart1111111">
    <w:name w:val="WW-Absatz-Standardschriftart1111111"/>
    <w:rsid w:val="00AA61CE"/>
  </w:style>
  <w:style w:type="character" w:customStyle="1" w:styleId="WW-Absatz-Standardschriftart11111111">
    <w:name w:val="WW-Absatz-Standardschriftart11111111"/>
    <w:rsid w:val="00AA61CE"/>
  </w:style>
  <w:style w:type="character" w:customStyle="1" w:styleId="WW-Absatz-Standardschriftart111111111">
    <w:name w:val="WW-Absatz-Standardschriftart111111111"/>
    <w:rsid w:val="00AA61CE"/>
  </w:style>
  <w:style w:type="character" w:customStyle="1" w:styleId="WW-Absatz-Standardschriftart1111111111">
    <w:name w:val="WW-Absatz-Standardschriftart1111111111"/>
    <w:rsid w:val="00AA61CE"/>
  </w:style>
  <w:style w:type="character" w:customStyle="1" w:styleId="WW-Absatz-Standardschriftart11111111111">
    <w:name w:val="WW-Absatz-Standardschriftart11111111111"/>
    <w:rsid w:val="00AA61CE"/>
  </w:style>
  <w:style w:type="character" w:customStyle="1" w:styleId="WW-Absatz-Standardschriftart111111111111">
    <w:name w:val="WW-Absatz-Standardschriftart111111111111"/>
    <w:rsid w:val="00AA61CE"/>
  </w:style>
  <w:style w:type="character" w:customStyle="1" w:styleId="WW-Absatz-Standardschriftart1111111111111">
    <w:name w:val="WW-Absatz-Standardschriftart1111111111111"/>
    <w:rsid w:val="00AA61CE"/>
  </w:style>
  <w:style w:type="character" w:customStyle="1" w:styleId="WW-Absatz-Standardschriftart11111111111111">
    <w:name w:val="WW-Absatz-Standardschriftart11111111111111"/>
    <w:rsid w:val="00AA61CE"/>
  </w:style>
  <w:style w:type="character" w:customStyle="1" w:styleId="WW8Num2z0">
    <w:name w:val="WW8Num2z0"/>
    <w:rsid w:val="00AA61CE"/>
    <w:rPr>
      <w:rFonts w:ascii="Times New Roman" w:hAnsi="Times New Roman" w:cs="Times New Roman"/>
    </w:rPr>
  </w:style>
  <w:style w:type="character" w:customStyle="1" w:styleId="WW8Num9z2">
    <w:name w:val="WW8Num9z2"/>
    <w:rsid w:val="00AA61CE"/>
    <w:rPr>
      <w:rFonts w:ascii="Wingdings" w:hAnsi="Wingdings"/>
    </w:rPr>
  </w:style>
  <w:style w:type="character" w:customStyle="1" w:styleId="WW8Num10z1">
    <w:name w:val="WW8Num10z1"/>
    <w:rsid w:val="00AA61CE"/>
    <w:rPr>
      <w:b/>
    </w:rPr>
  </w:style>
  <w:style w:type="character" w:customStyle="1" w:styleId="WW8Num12z0">
    <w:name w:val="WW8Num12z0"/>
    <w:rsid w:val="00AA61CE"/>
    <w:rPr>
      <w:sz w:val="24"/>
    </w:rPr>
  </w:style>
  <w:style w:type="character" w:customStyle="1" w:styleId="WW8Num18z0">
    <w:name w:val="WW8Num18z0"/>
    <w:rsid w:val="00AA61CE"/>
    <w:rPr>
      <w:rFonts w:ascii="Times New Roman" w:hAnsi="Times New Roman" w:cs="Times New Roman"/>
    </w:rPr>
  </w:style>
  <w:style w:type="character" w:customStyle="1" w:styleId="WW8Num21z0">
    <w:name w:val="WW8Num21z0"/>
    <w:rsid w:val="00AA61CE"/>
    <w:rPr>
      <w:sz w:val="28"/>
      <w:szCs w:val="28"/>
    </w:rPr>
  </w:style>
  <w:style w:type="character" w:customStyle="1" w:styleId="WW8Num22z0">
    <w:name w:val="WW8Num22z0"/>
    <w:rsid w:val="00AA61CE"/>
    <w:rPr>
      <w:rFonts w:ascii="Symbol" w:hAnsi="Symbol"/>
    </w:rPr>
  </w:style>
  <w:style w:type="character" w:customStyle="1" w:styleId="WW8Num22z1">
    <w:name w:val="WW8Num22z1"/>
    <w:rsid w:val="00AA61CE"/>
    <w:rPr>
      <w:rFonts w:ascii="Courier New" w:hAnsi="Courier New" w:cs="Courier New"/>
    </w:rPr>
  </w:style>
  <w:style w:type="character" w:customStyle="1" w:styleId="WW8Num22z2">
    <w:name w:val="WW8Num22z2"/>
    <w:rsid w:val="00AA61CE"/>
    <w:rPr>
      <w:rFonts w:ascii="Wingdings" w:hAnsi="Wingdings"/>
    </w:rPr>
  </w:style>
  <w:style w:type="character" w:customStyle="1" w:styleId="WW8Num24z0">
    <w:name w:val="WW8Num24z0"/>
    <w:rsid w:val="00AA61CE"/>
    <w:rPr>
      <w:rFonts w:ascii="Symbol" w:hAnsi="Symbol"/>
    </w:rPr>
  </w:style>
  <w:style w:type="character" w:customStyle="1" w:styleId="WW8Num24z1">
    <w:name w:val="WW8Num24z1"/>
    <w:rsid w:val="00AA61CE"/>
    <w:rPr>
      <w:rFonts w:ascii="Courier New" w:hAnsi="Courier New"/>
    </w:rPr>
  </w:style>
  <w:style w:type="character" w:customStyle="1" w:styleId="WW8Num24z2">
    <w:name w:val="WW8Num24z2"/>
    <w:rsid w:val="00AA61CE"/>
    <w:rPr>
      <w:rFonts w:ascii="Wingdings" w:hAnsi="Wingdings"/>
    </w:rPr>
  </w:style>
  <w:style w:type="character" w:customStyle="1" w:styleId="WW8Num28z0">
    <w:name w:val="WW8Num28z0"/>
    <w:rsid w:val="00AA61CE"/>
    <w:rPr>
      <w:rFonts w:ascii="Symbol" w:hAnsi="Symbol"/>
    </w:rPr>
  </w:style>
  <w:style w:type="character" w:customStyle="1" w:styleId="WW8Num28z1">
    <w:name w:val="WW8Num28z1"/>
    <w:rsid w:val="00AA61CE"/>
    <w:rPr>
      <w:rFonts w:ascii="Courier New" w:hAnsi="Courier New" w:cs="Courier New"/>
    </w:rPr>
  </w:style>
  <w:style w:type="character" w:customStyle="1" w:styleId="WW8Num28z2">
    <w:name w:val="WW8Num28z2"/>
    <w:rsid w:val="00AA61CE"/>
    <w:rPr>
      <w:rFonts w:ascii="Wingdings" w:hAnsi="Wingdings"/>
    </w:rPr>
  </w:style>
  <w:style w:type="character" w:customStyle="1" w:styleId="WW8Num32z0">
    <w:name w:val="WW8Num32z0"/>
    <w:rsid w:val="00AA61CE"/>
    <w:rPr>
      <w:rFonts w:ascii="Symbol" w:hAnsi="Symbol"/>
    </w:rPr>
  </w:style>
  <w:style w:type="character" w:customStyle="1" w:styleId="WW8Num32z1">
    <w:name w:val="WW8Num32z1"/>
    <w:rsid w:val="00AA61CE"/>
    <w:rPr>
      <w:rFonts w:ascii="Times New Roman" w:eastAsia="Times New Roman" w:hAnsi="Times New Roman" w:cs="Times New Roman"/>
    </w:rPr>
  </w:style>
  <w:style w:type="character" w:customStyle="1" w:styleId="WW8Num32z2">
    <w:name w:val="WW8Num32z2"/>
    <w:rsid w:val="00AA61CE"/>
    <w:rPr>
      <w:rFonts w:ascii="Wingdings" w:hAnsi="Wingdings"/>
    </w:rPr>
  </w:style>
  <w:style w:type="character" w:customStyle="1" w:styleId="WW8Num32z4">
    <w:name w:val="WW8Num32z4"/>
    <w:rsid w:val="00AA61CE"/>
    <w:rPr>
      <w:rFonts w:ascii="Courier New" w:hAnsi="Courier New" w:cs="Courier New"/>
    </w:rPr>
  </w:style>
  <w:style w:type="character" w:customStyle="1" w:styleId="WW8Num33z0">
    <w:name w:val="WW8Num33z0"/>
    <w:rsid w:val="00AA61CE"/>
    <w:rPr>
      <w:sz w:val="24"/>
    </w:rPr>
  </w:style>
  <w:style w:type="character" w:customStyle="1" w:styleId="WW8Num33z1">
    <w:name w:val="WW8Num33z1"/>
    <w:rsid w:val="00AA61CE"/>
    <w:rPr>
      <w:b w:val="0"/>
      <w:sz w:val="24"/>
    </w:rPr>
  </w:style>
  <w:style w:type="character" w:customStyle="1" w:styleId="WW8Num37z0">
    <w:name w:val="WW8Num37z0"/>
    <w:rsid w:val="00AA61CE"/>
    <w:rPr>
      <w:rFonts w:ascii="Times New Roman" w:hAnsi="Times New Roman"/>
      <w:b/>
      <w:i w:val="0"/>
      <w:sz w:val="28"/>
      <w:szCs w:val="28"/>
    </w:rPr>
  </w:style>
  <w:style w:type="character" w:customStyle="1" w:styleId="WW8Num37z1">
    <w:name w:val="WW8Num37z1"/>
    <w:rsid w:val="00AA61CE"/>
    <w:rPr>
      <w:rFonts w:ascii="Times New Roman" w:hAnsi="Times New Roman"/>
      <w:b w:val="0"/>
      <w:i w:val="0"/>
      <w:sz w:val="24"/>
      <w:szCs w:val="24"/>
    </w:rPr>
  </w:style>
  <w:style w:type="character" w:customStyle="1" w:styleId="WW8Num38z0">
    <w:name w:val="WW8Num38z0"/>
    <w:rsid w:val="00AA61CE"/>
    <w:rPr>
      <w:rFonts w:ascii="Times New Roman" w:hAnsi="Times New Roman"/>
    </w:rPr>
  </w:style>
  <w:style w:type="character" w:customStyle="1" w:styleId="WW8Num39z0">
    <w:name w:val="WW8Num39z0"/>
    <w:rsid w:val="00AA61CE"/>
    <w:rPr>
      <w:rFonts w:ascii="Times New Roman" w:hAnsi="Times New Roman" w:cs="Times New Roman"/>
    </w:rPr>
  </w:style>
  <w:style w:type="character" w:customStyle="1" w:styleId="WW8Num43z0">
    <w:name w:val="WW8Num43z0"/>
    <w:rsid w:val="00AA61CE"/>
    <w:rPr>
      <w:rFonts w:ascii="Times New Roman" w:hAnsi="Times New Roman" w:cs="Times New Roman"/>
    </w:rPr>
  </w:style>
  <w:style w:type="character" w:customStyle="1" w:styleId="WW8Num44z0">
    <w:name w:val="WW8Num44z0"/>
    <w:rsid w:val="00AA61CE"/>
    <w:rPr>
      <w:rFonts w:ascii="Symbol" w:hAnsi="Symbol"/>
    </w:rPr>
  </w:style>
  <w:style w:type="character" w:customStyle="1" w:styleId="WW8Num44z1">
    <w:name w:val="WW8Num44z1"/>
    <w:rsid w:val="00AA61CE"/>
    <w:rPr>
      <w:rFonts w:ascii="Courier New" w:hAnsi="Courier New" w:cs="Courier New"/>
    </w:rPr>
  </w:style>
  <w:style w:type="character" w:customStyle="1" w:styleId="WW8Num44z2">
    <w:name w:val="WW8Num44z2"/>
    <w:rsid w:val="00AA61CE"/>
    <w:rPr>
      <w:rFonts w:ascii="Wingdings" w:hAnsi="Wingdings"/>
    </w:rPr>
  </w:style>
  <w:style w:type="character" w:customStyle="1" w:styleId="WW8NumSt1z0">
    <w:name w:val="WW8NumSt1z0"/>
    <w:rsid w:val="00AA61CE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AA61CE"/>
  </w:style>
  <w:style w:type="character" w:styleId="aff">
    <w:name w:val="page number"/>
    <w:basedOn w:val="17"/>
    <w:uiPriority w:val="99"/>
    <w:rsid w:val="00AA61CE"/>
  </w:style>
  <w:style w:type="character" w:customStyle="1" w:styleId="23">
    <w:name w:val="Основной текст с отступом 2 Знак"/>
    <w:rsid w:val="00AA61CE"/>
    <w:rPr>
      <w:sz w:val="24"/>
    </w:rPr>
  </w:style>
  <w:style w:type="character" w:customStyle="1" w:styleId="32">
    <w:name w:val="Основной текст 3 Знак"/>
    <w:rsid w:val="00AA61CE"/>
    <w:rPr>
      <w:sz w:val="16"/>
      <w:szCs w:val="16"/>
    </w:rPr>
  </w:style>
  <w:style w:type="character" w:customStyle="1" w:styleId="24">
    <w:name w:val="Основной текст 2 Знак"/>
    <w:rsid w:val="00AA61CE"/>
    <w:rPr>
      <w:sz w:val="24"/>
      <w:szCs w:val="24"/>
    </w:rPr>
  </w:style>
  <w:style w:type="character" w:customStyle="1" w:styleId="aff0">
    <w:name w:val="Текст Знак"/>
    <w:rsid w:val="00AA61CE"/>
    <w:rPr>
      <w:rFonts w:ascii="Courier New" w:hAnsi="Courier New"/>
    </w:rPr>
  </w:style>
  <w:style w:type="character" w:customStyle="1" w:styleId="aff1">
    <w:name w:val="Символ нумерации"/>
    <w:rsid w:val="00AA61CE"/>
  </w:style>
  <w:style w:type="character" w:customStyle="1" w:styleId="aff2">
    <w:name w:val="Маркеры списка"/>
    <w:rsid w:val="00AA61CE"/>
    <w:rPr>
      <w:rFonts w:ascii="OpenSymbol" w:eastAsia="OpenSymbol" w:hAnsi="OpenSymbol" w:cs="OpenSymbol"/>
    </w:rPr>
  </w:style>
  <w:style w:type="character" w:styleId="aff3">
    <w:name w:val="line number"/>
    <w:rsid w:val="00AA61CE"/>
  </w:style>
  <w:style w:type="paragraph" w:customStyle="1" w:styleId="aff4">
    <w:name w:val="Заголовок"/>
    <w:basedOn w:val="a"/>
    <w:next w:val="a0"/>
    <w:rsid w:val="00AA61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5">
    <w:name w:val="List"/>
    <w:basedOn w:val="a0"/>
    <w:rsid w:val="00AA61CE"/>
    <w:pPr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8">
    <w:name w:val="Название1"/>
    <w:basedOn w:val="a"/>
    <w:rsid w:val="00AA61CE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AA61CE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умерованный список1"/>
    <w:basedOn w:val="a"/>
    <w:rsid w:val="00AA61CE"/>
    <w:pPr>
      <w:tabs>
        <w:tab w:val="num" w:pos="432"/>
      </w:tabs>
      <w:suppressAutoHyphens/>
      <w:ind w:left="432" w:hanging="43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AA61C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31"/>
    <w:basedOn w:val="a"/>
    <w:rsid w:val="00AA61CE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b">
    <w:name w:val="Стиль1"/>
    <w:basedOn w:val="a"/>
    <w:rsid w:val="00AA61CE"/>
    <w:pPr>
      <w:keepNext/>
      <w:keepLines/>
      <w:widowControl w:val="0"/>
      <w:suppressLineNumbers/>
      <w:suppressAutoHyphens/>
      <w:spacing w:after="6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212">
    <w:name w:val="Нумерованный список 21"/>
    <w:basedOn w:val="a"/>
    <w:rsid w:val="00AA61CE"/>
    <w:pPr>
      <w:tabs>
        <w:tab w:val="num" w:pos="1211"/>
      </w:tabs>
      <w:suppressAutoHyphens/>
      <w:ind w:left="1211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5">
    <w:name w:val="Стиль2"/>
    <w:basedOn w:val="212"/>
    <w:rsid w:val="00AA61CE"/>
  </w:style>
  <w:style w:type="paragraph" w:customStyle="1" w:styleId="33">
    <w:name w:val="Стиль3 Знак"/>
    <w:basedOn w:val="210"/>
    <w:rsid w:val="00AA61CE"/>
    <w:pPr>
      <w:widowControl w:val="0"/>
      <w:spacing w:after="0" w:line="240" w:lineRule="auto"/>
      <w:ind w:left="0"/>
      <w:textAlignment w:val="baseline"/>
    </w:pPr>
    <w:rPr>
      <w:szCs w:val="24"/>
    </w:rPr>
  </w:style>
  <w:style w:type="paragraph" w:customStyle="1" w:styleId="Normal1">
    <w:name w:val="Normal1"/>
    <w:rsid w:val="00AA61CE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1c">
    <w:name w:val="Текст1"/>
    <w:basedOn w:val="a"/>
    <w:rsid w:val="00AA61CE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d">
    <w:name w:val="Цитата1"/>
    <w:basedOn w:val="a"/>
    <w:rsid w:val="00AA61CE"/>
    <w:pPr>
      <w:widowControl w:val="0"/>
      <w:shd w:val="clear" w:color="auto" w:fill="FFFFFF"/>
      <w:suppressAutoHyphens/>
      <w:autoSpaceDE w:val="0"/>
      <w:ind w:left="3782" w:right="3816"/>
      <w:jc w:val="center"/>
    </w:pPr>
    <w:rPr>
      <w:rFonts w:ascii="Times New Roman" w:eastAsia="Times New Roman" w:hAnsi="Times New Roman"/>
      <w:b/>
      <w:bCs/>
      <w:color w:val="000000"/>
      <w:spacing w:val="-7"/>
      <w:sz w:val="26"/>
      <w:szCs w:val="25"/>
      <w:lang w:eastAsia="ar-SA"/>
    </w:rPr>
  </w:style>
  <w:style w:type="paragraph" w:customStyle="1" w:styleId="aff6">
    <w:name w:val="Заголовок таблицы"/>
    <w:basedOn w:val="a7"/>
    <w:rsid w:val="00AA61CE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7">
    <w:name w:val="Содержимое врезки"/>
    <w:basedOn w:val="a0"/>
    <w:rsid w:val="00AA61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e">
    <w:name w:val="Сетка таблицы1"/>
    <w:basedOn w:val="a2"/>
    <w:next w:val="af8"/>
    <w:uiPriority w:val="59"/>
    <w:rsid w:val="00AA61C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uiPriority w:val="99"/>
    <w:semiHidden/>
    <w:unhideWhenUsed/>
    <w:rsid w:val="00AA61C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A61CE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AA61CE"/>
    <w:rPr>
      <w:rFonts w:ascii="Times New Roman" w:eastAsia="Times New Roman" w:hAnsi="Times New Roman"/>
      <w:lang w:eastAsia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A61C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A61CE"/>
    <w:rPr>
      <w:b/>
      <w:bCs/>
    </w:rPr>
  </w:style>
  <w:style w:type="paragraph" w:customStyle="1" w:styleId="s9">
    <w:name w:val="s_9"/>
    <w:basedOn w:val="a"/>
    <w:rsid w:val="00AA61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AA61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1">
    <w:name w:val="s_91"/>
    <w:basedOn w:val="a1"/>
    <w:rsid w:val="00AA61CE"/>
  </w:style>
  <w:style w:type="character" w:customStyle="1" w:styleId="affd">
    <w:name w:val="Гипертекстовая ссылка"/>
    <w:uiPriority w:val="99"/>
    <w:rsid w:val="00AA61CE"/>
    <w:rPr>
      <w:color w:val="106BBE"/>
    </w:rPr>
  </w:style>
  <w:style w:type="character" w:customStyle="1" w:styleId="affe">
    <w:name w:val="Цветовое выделение"/>
    <w:uiPriority w:val="99"/>
    <w:rsid w:val="00AA61CE"/>
    <w:rPr>
      <w:b/>
      <w:bCs/>
      <w:color w:val="26282F"/>
    </w:rPr>
  </w:style>
  <w:style w:type="paragraph" w:customStyle="1" w:styleId="afff">
    <w:name w:val="Заголовок статьи"/>
    <w:basedOn w:val="a"/>
    <w:next w:val="a"/>
    <w:uiPriority w:val="99"/>
    <w:rsid w:val="00AA61CE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AA61CE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AA61CE"/>
    <w:rPr>
      <w:i/>
      <w:iCs/>
    </w:rPr>
  </w:style>
  <w:style w:type="character" w:customStyle="1" w:styleId="afff2">
    <w:name w:val="Сравнение редакций. Добавленный фрагмент"/>
    <w:uiPriority w:val="99"/>
    <w:rsid w:val="00AA61CE"/>
    <w:rPr>
      <w:color w:val="000000"/>
      <w:shd w:val="clear" w:color="auto" w:fill="C1D7FF"/>
    </w:rPr>
  </w:style>
  <w:style w:type="character" w:customStyle="1" w:styleId="afff3">
    <w:name w:val="Основной текст + Полужирный"/>
    <w:rsid w:val="00AA61CE"/>
    <w:rPr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"/>
    <w:rsid w:val="00AA61CE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fff4">
    <w:name w:val="Неразрешенное упоминание"/>
    <w:uiPriority w:val="99"/>
    <w:semiHidden/>
    <w:unhideWhenUsed/>
    <w:rsid w:val="00AA61C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5655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56556B"/>
  </w:style>
  <w:style w:type="character" w:customStyle="1" w:styleId="eop">
    <w:name w:val="eop"/>
    <w:basedOn w:val="a1"/>
    <w:rsid w:val="0056556B"/>
  </w:style>
  <w:style w:type="table" w:customStyle="1" w:styleId="26">
    <w:name w:val="Сетка таблицы2"/>
    <w:basedOn w:val="a2"/>
    <w:next w:val="af8"/>
    <w:uiPriority w:val="59"/>
    <w:rsid w:val="00D775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8"/>
    <w:uiPriority w:val="59"/>
    <w:rsid w:val="00D775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3"/>
    <w:uiPriority w:val="99"/>
    <w:semiHidden/>
    <w:unhideWhenUsed/>
    <w:rsid w:val="003B2B19"/>
  </w:style>
  <w:style w:type="table" w:customStyle="1" w:styleId="TableNormal">
    <w:name w:val="Table Normal"/>
    <w:rsid w:val="003B2B19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5">
    <w:name w:val="endnote text"/>
    <w:basedOn w:val="a"/>
    <w:link w:val="afff6"/>
    <w:uiPriority w:val="99"/>
    <w:unhideWhenUsed/>
    <w:rsid w:val="003B2B19"/>
    <w:pPr>
      <w:spacing w:line="276" w:lineRule="auto"/>
    </w:pPr>
    <w:rPr>
      <w:rFonts w:ascii="Arial" w:eastAsia="Arial" w:hAnsi="Arial"/>
      <w:color w:val="000000"/>
      <w:sz w:val="24"/>
      <w:szCs w:val="24"/>
      <w:lang w:eastAsia="zh-CN"/>
    </w:rPr>
  </w:style>
  <w:style w:type="character" w:customStyle="1" w:styleId="afff6">
    <w:name w:val="Текст концевой сноски Знак"/>
    <w:basedOn w:val="a1"/>
    <w:link w:val="afff5"/>
    <w:uiPriority w:val="99"/>
    <w:rsid w:val="003B2B19"/>
    <w:rPr>
      <w:rFonts w:ascii="Arial" w:eastAsia="Arial" w:hAnsi="Arial"/>
      <w:color w:val="000000"/>
      <w:sz w:val="24"/>
      <w:szCs w:val="24"/>
      <w:lang w:eastAsia="zh-CN"/>
    </w:rPr>
  </w:style>
  <w:style w:type="character" w:styleId="afff7">
    <w:name w:val="endnote reference"/>
    <w:uiPriority w:val="99"/>
    <w:unhideWhenUsed/>
    <w:rsid w:val="003B2B19"/>
    <w:rPr>
      <w:vertAlign w:val="superscript"/>
    </w:rPr>
  </w:style>
  <w:style w:type="paragraph" w:styleId="afff8">
    <w:name w:val="Block Text"/>
    <w:basedOn w:val="a"/>
    <w:rsid w:val="003B2B19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rFonts w:ascii="Times New Roman" w:eastAsia="Times New Roman" w:hAnsi="Times New Roman"/>
      <w:b/>
      <w:bCs/>
      <w:color w:val="000000"/>
      <w:spacing w:val="-7"/>
      <w:sz w:val="26"/>
      <w:szCs w:val="25"/>
      <w:lang w:eastAsia="ru-RU"/>
    </w:rPr>
  </w:style>
  <w:style w:type="paragraph" w:styleId="1f0">
    <w:name w:val="toc 1"/>
    <w:basedOn w:val="a"/>
    <w:next w:val="a"/>
    <w:autoRedefine/>
    <w:uiPriority w:val="39"/>
    <w:unhideWhenUsed/>
    <w:rsid w:val="003B2B19"/>
    <w:pPr>
      <w:spacing w:before="120" w:line="276" w:lineRule="auto"/>
    </w:pPr>
    <w:rPr>
      <w:rFonts w:eastAsia="Arial" w:cs="Arial"/>
      <w:b/>
      <w:bCs/>
      <w:color w:val="000000"/>
      <w:sz w:val="24"/>
      <w:szCs w:val="24"/>
      <w:lang w:eastAsia="zh-CN"/>
    </w:rPr>
  </w:style>
  <w:style w:type="paragraph" w:styleId="28">
    <w:name w:val="toc 2"/>
    <w:basedOn w:val="a"/>
    <w:next w:val="a"/>
    <w:autoRedefine/>
    <w:uiPriority w:val="39"/>
    <w:unhideWhenUsed/>
    <w:rsid w:val="003B2B19"/>
    <w:pPr>
      <w:spacing w:line="276" w:lineRule="auto"/>
      <w:ind w:left="220"/>
    </w:pPr>
    <w:rPr>
      <w:rFonts w:eastAsia="Arial" w:cs="Arial"/>
      <w:b/>
      <w:bCs/>
      <w:color w:val="000000"/>
      <w:lang w:eastAsia="zh-CN"/>
    </w:rPr>
  </w:style>
  <w:style w:type="paragraph" w:styleId="35">
    <w:name w:val="toc 3"/>
    <w:basedOn w:val="a"/>
    <w:next w:val="a"/>
    <w:autoRedefine/>
    <w:uiPriority w:val="39"/>
    <w:unhideWhenUsed/>
    <w:rsid w:val="003B2B19"/>
    <w:pPr>
      <w:spacing w:line="276" w:lineRule="auto"/>
      <w:ind w:left="440"/>
    </w:pPr>
    <w:rPr>
      <w:rFonts w:eastAsia="Arial" w:cs="Arial"/>
      <w:color w:val="000000"/>
      <w:lang w:eastAsia="zh-CN"/>
    </w:rPr>
  </w:style>
  <w:style w:type="paragraph" w:styleId="41">
    <w:name w:val="toc 4"/>
    <w:basedOn w:val="a"/>
    <w:next w:val="a"/>
    <w:autoRedefine/>
    <w:uiPriority w:val="39"/>
    <w:unhideWhenUsed/>
    <w:rsid w:val="003B2B19"/>
    <w:pPr>
      <w:spacing w:line="276" w:lineRule="auto"/>
      <w:ind w:left="660"/>
    </w:pPr>
    <w:rPr>
      <w:rFonts w:eastAsia="Arial" w:cs="Arial"/>
      <w:color w:val="000000"/>
      <w:sz w:val="20"/>
      <w:szCs w:val="20"/>
      <w:lang w:eastAsia="zh-CN"/>
    </w:rPr>
  </w:style>
  <w:style w:type="paragraph" w:styleId="51">
    <w:name w:val="toc 5"/>
    <w:basedOn w:val="a"/>
    <w:next w:val="a"/>
    <w:autoRedefine/>
    <w:uiPriority w:val="39"/>
    <w:unhideWhenUsed/>
    <w:rsid w:val="003B2B19"/>
    <w:pPr>
      <w:spacing w:line="276" w:lineRule="auto"/>
      <w:ind w:left="880"/>
    </w:pPr>
    <w:rPr>
      <w:rFonts w:eastAsia="Arial" w:cs="Arial"/>
      <w:color w:val="000000"/>
      <w:sz w:val="20"/>
      <w:szCs w:val="20"/>
      <w:lang w:eastAsia="zh-CN"/>
    </w:rPr>
  </w:style>
  <w:style w:type="paragraph" w:styleId="61">
    <w:name w:val="toc 6"/>
    <w:basedOn w:val="a"/>
    <w:next w:val="a"/>
    <w:autoRedefine/>
    <w:uiPriority w:val="39"/>
    <w:unhideWhenUsed/>
    <w:rsid w:val="003B2B19"/>
    <w:pPr>
      <w:spacing w:line="276" w:lineRule="auto"/>
      <w:ind w:left="1100"/>
    </w:pPr>
    <w:rPr>
      <w:rFonts w:eastAsia="Arial" w:cs="Arial"/>
      <w:color w:val="000000"/>
      <w:sz w:val="20"/>
      <w:szCs w:val="20"/>
      <w:lang w:eastAsia="zh-CN"/>
    </w:rPr>
  </w:style>
  <w:style w:type="paragraph" w:styleId="71">
    <w:name w:val="toc 7"/>
    <w:basedOn w:val="a"/>
    <w:next w:val="a"/>
    <w:autoRedefine/>
    <w:uiPriority w:val="39"/>
    <w:unhideWhenUsed/>
    <w:rsid w:val="003B2B19"/>
    <w:pPr>
      <w:spacing w:line="276" w:lineRule="auto"/>
      <w:ind w:left="1320"/>
    </w:pPr>
    <w:rPr>
      <w:rFonts w:eastAsia="Arial" w:cs="Arial"/>
      <w:color w:val="000000"/>
      <w:sz w:val="20"/>
      <w:szCs w:val="20"/>
      <w:lang w:eastAsia="zh-CN"/>
    </w:rPr>
  </w:style>
  <w:style w:type="paragraph" w:styleId="81">
    <w:name w:val="toc 8"/>
    <w:basedOn w:val="a"/>
    <w:next w:val="a"/>
    <w:autoRedefine/>
    <w:uiPriority w:val="39"/>
    <w:unhideWhenUsed/>
    <w:rsid w:val="003B2B19"/>
    <w:pPr>
      <w:spacing w:line="276" w:lineRule="auto"/>
      <w:ind w:left="1540"/>
    </w:pPr>
    <w:rPr>
      <w:rFonts w:eastAsia="Arial" w:cs="Arial"/>
      <w:color w:val="000000"/>
      <w:sz w:val="20"/>
      <w:szCs w:val="20"/>
      <w:lang w:eastAsia="zh-CN"/>
    </w:rPr>
  </w:style>
  <w:style w:type="paragraph" w:styleId="91">
    <w:name w:val="toc 9"/>
    <w:basedOn w:val="a"/>
    <w:next w:val="a"/>
    <w:autoRedefine/>
    <w:uiPriority w:val="39"/>
    <w:unhideWhenUsed/>
    <w:rsid w:val="003B2B19"/>
    <w:pPr>
      <w:spacing w:line="276" w:lineRule="auto"/>
      <w:ind w:left="1760"/>
    </w:pPr>
    <w:rPr>
      <w:rFonts w:eastAsia="Arial" w:cs="Arial"/>
      <w:color w:val="000000"/>
      <w:sz w:val="20"/>
      <w:szCs w:val="20"/>
      <w:lang w:eastAsia="zh-CN"/>
    </w:rPr>
  </w:style>
  <w:style w:type="paragraph" w:customStyle="1" w:styleId="-31">
    <w:name w:val="Светлый список - Акцент 31"/>
    <w:hidden/>
    <w:uiPriority w:val="99"/>
    <w:semiHidden/>
    <w:rsid w:val="003B2B19"/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2-21">
    <w:name w:val="Средний список 2 - Акцент 21"/>
    <w:hidden/>
    <w:uiPriority w:val="71"/>
    <w:unhideWhenUsed/>
    <w:rsid w:val="003B2B19"/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B2B19"/>
    <w:rPr>
      <w:rFonts w:ascii="Arial" w:eastAsia="Arial" w:hAnsi="Arial" w:cs="Arial"/>
      <w:color w:val="000000"/>
      <w:sz w:val="22"/>
      <w:szCs w:val="22"/>
      <w:lang w:eastAsia="zh-CN"/>
    </w:rPr>
  </w:style>
  <w:style w:type="table" w:customStyle="1" w:styleId="42">
    <w:name w:val="Сетка таблицы4"/>
    <w:basedOn w:val="a2"/>
    <w:next w:val="af8"/>
    <w:uiPriority w:val="39"/>
    <w:rsid w:val="003B2B19"/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d08d043e89bff3a5c26a27c4d6167e0a18b25949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sch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11C28-925E-42AF-AA29-0079C936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7898</Words>
  <Characters>45020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6</cp:revision>
  <cp:lastPrinted>2019-05-22T08:33:00Z</cp:lastPrinted>
  <dcterms:created xsi:type="dcterms:W3CDTF">2019-05-21T11:17:00Z</dcterms:created>
  <dcterms:modified xsi:type="dcterms:W3CDTF">2019-05-22T08:34:00Z</dcterms:modified>
</cp:coreProperties>
</file>