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1" w:type="dxa"/>
        <w:tblInd w:w="108" w:type="dxa"/>
        <w:tblLook w:val="04A0"/>
      </w:tblPr>
      <w:tblGrid>
        <w:gridCol w:w="4678"/>
        <w:gridCol w:w="1134"/>
        <w:gridCol w:w="142"/>
        <w:gridCol w:w="4252"/>
        <w:gridCol w:w="105"/>
      </w:tblGrid>
      <w:tr w:rsidR="005F5A27" w:rsidTr="00877D2C">
        <w:trPr>
          <w:gridBefore w:val="2"/>
          <w:gridAfter w:val="1"/>
          <w:wBefore w:w="5812" w:type="dxa"/>
          <w:wAfter w:w="105" w:type="dxa"/>
        </w:trPr>
        <w:tc>
          <w:tcPr>
            <w:tcW w:w="4394" w:type="dxa"/>
            <w:gridSpan w:val="2"/>
          </w:tcPr>
          <w:p w:rsidR="005F5A27" w:rsidRPr="00A5518A" w:rsidRDefault="005F5A27" w:rsidP="00877D2C">
            <w:pPr>
              <w:pStyle w:val="ac"/>
              <w:jc w:val="left"/>
              <w:rPr>
                <w:sz w:val="18"/>
                <w:szCs w:val="22"/>
                <w:u w:val="single"/>
              </w:rPr>
            </w:pPr>
            <w:r w:rsidRPr="00A5518A">
              <w:rPr>
                <w:sz w:val="18"/>
                <w:szCs w:val="22"/>
              </w:rPr>
              <w:t xml:space="preserve">Приложение № </w:t>
            </w:r>
            <w:r w:rsidR="003C5148">
              <w:rPr>
                <w:sz w:val="18"/>
                <w:szCs w:val="22"/>
              </w:rPr>
              <w:t>___</w:t>
            </w:r>
            <w:r w:rsidRPr="00A5518A">
              <w:rPr>
                <w:sz w:val="18"/>
                <w:szCs w:val="22"/>
              </w:rPr>
              <w:t>.2.2.</w:t>
            </w:r>
          </w:p>
          <w:p w:rsidR="005F5A27" w:rsidRPr="00465879" w:rsidRDefault="005F5A27" w:rsidP="003C5148">
            <w:pPr>
              <w:rPr>
                <w:rFonts w:cs="Arial"/>
                <w:b/>
              </w:rPr>
            </w:pPr>
            <w:r w:rsidRPr="00A5518A">
              <w:rPr>
                <w:sz w:val="18"/>
                <w:szCs w:val="22"/>
              </w:rPr>
              <w:t xml:space="preserve">к договору № </w:t>
            </w:r>
            <w:r w:rsidR="003C5148">
              <w:rPr>
                <w:sz w:val="18"/>
                <w:szCs w:val="22"/>
                <w:u w:val="single"/>
              </w:rPr>
              <w:t>_________</w:t>
            </w:r>
            <w:r w:rsidRPr="00A5518A">
              <w:rPr>
                <w:sz w:val="18"/>
                <w:szCs w:val="22"/>
                <w:u w:val="single"/>
              </w:rPr>
              <w:t xml:space="preserve"> </w:t>
            </w:r>
            <w:r w:rsidRPr="00A5518A">
              <w:rPr>
                <w:sz w:val="18"/>
                <w:szCs w:val="22"/>
              </w:rPr>
              <w:t>от "</w:t>
            </w:r>
            <w:r w:rsidR="003C5148">
              <w:rPr>
                <w:sz w:val="18"/>
                <w:szCs w:val="22"/>
                <w:u w:val="single"/>
              </w:rPr>
              <w:t>__</w:t>
            </w:r>
            <w:r w:rsidRPr="00A5518A">
              <w:rPr>
                <w:sz w:val="18"/>
                <w:szCs w:val="22"/>
              </w:rPr>
              <w:t xml:space="preserve">" </w:t>
            </w:r>
            <w:r w:rsidR="003C5148">
              <w:rPr>
                <w:sz w:val="18"/>
                <w:szCs w:val="22"/>
                <w:u w:val="single"/>
              </w:rPr>
              <w:t>______</w:t>
            </w:r>
            <w:r w:rsidRPr="00A5518A">
              <w:rPr>
                <w:sz w:val="18"/>
                <w:szCs w:val="22"/>
                <w:u w:val="single"/>
              </w:rPr>
              <w:t xml:space="preserve"> </w:t>
            </w:r>
            <w:r w:rsidRPr="00A5518A">
              <w:rPr>
                <w:sz w:val="18"/>
                <w:szCs w:val="22"/>
              </w:rPr>
              <w:t>202</w:t>
            </w:r>
            <w:r w:rsidR="003C5148">
              <w:rPr>
                <w:sz w:val="18"/>
                <w:szCs w:val="22"/>
              </w:rPr>
              <w:t>__</w:t>
            </w:r>
            <w:r w:rsidRPr="00A5518A">
              <w:rPr>
                <w:sz w:val="18"/>
                <w:szCs w:val="22"/>
              </w:rPr>
              <w:t>г.</w:t>
            </w:r>
          </w:p>
        </w:tc>
      </w:tr>
      <w:tr w:rsidR="005F5A27" w:rsidTr="00877D2C">
        <w:trPr>
          <w:gridBefore w:val="2"/>
          <w:gridAfter w:val="1"/>
          <w:wBefore w:w="5812" w:type="dxa"/>
          <w:wAfter w:w="105" w:type="dxa"/>
        </w:trPr>
        <w:tc>
          <w:tcPr>
            <w:tcW w:w="4394" w:type="dxa"/>
            <w:gridSpan w:val="2"/>
          </w:tcPr>
          <w:p w:rsidR="005F5A27" w:rsidRDefault="005F5A27" w:rsidP="00877D2C">
            <w:pPr>
              <w:rPr>
                <w:rFonts w:cs="Arial"/>
                <w:b/>
              </w:rPr>
            </w:pPr>
          </w:p>
          <w:p w:rsidR="005F5A27" w:rsidRPr="00F211BE" w:rsidRDefault="005F5A27" w:rsidP="00877D2C">
            <w:pPr>
              <w:rPr>
                <w:rFonts w:cs="Arial"/>
                <w:b/>
              </w:rPr>
            </w:pPr>
          </w:p>
        </w:tc>
      </w:tr>
      <w:tr w:rsidR="005F5A27" w:rsidRPr="003D31C8" w:rsidTr="00877D2C">
        <w:tc>
          <w:tcPr>
            <w:tcW w:w="4678" w:type="dxa"/>
          </w:tcPr>
          <w:p w:rsidR="005F5A27" w:rsidRPr="00D630DF" w:rsidRDefault="005F5A27" w:rsidP="00877D2C">
            <w:pPr>
              <w:pStyle w:val="ac"/>
              <w:jc w:val="left"/>
              <w:rPr>
                <w:szCs w:val="22"/>
              </w:rPr>
            </w:pPr>
            <w:r>
              <w:rPr>
                <w:b/>
                <w:szCs w:val="22"/>
              </w:rPr>
              <w:t>СОГЛАСОВАНО</w:t>
            </w:r>
          </w:p>
        </w:tc>
        <w:tc>
          <w:tcPr>
            <w:tcW w:w="1276" w:type="dxa"/>
            <w:gridSpan w:val="2"/>
          </w:tcPr>
          <w:p w:rsidR="005F5A27" w:rsidRPr="003D31C8" w:rsidRDefault="005F5A27" w:rsidP="00877D2C">
            <w:pPr>
              <w:rPr>
                <w:b/>
                <w:bCs/>
              </w:rPr>
            </w:pPr>
          </w:p>
        </w:tc>
        <w:tc>
          <w:tcPr>
            <w:tcW w:w="4357" w:type="dxa"/>
            <w:gridSpan w:val="2"/>
          </w:tcPr>
          <w:p w:rsidR="005F5A27" w:rsidRPr="00F211BE" w:rsidRDefault="005F5A27" w:rsidP="00877D2C">
            <w:pPr>
              <w:rPr>
                <w:b/>
                <w:bCs/>
              </w:rPr>
            </w:pPr>
            <w:r w:rsidRPr="00F211BE">
              <w:rPr>
                <w:b/>
                <w:bCs/>
              </w:rPr>
              <w:t>УТВЕРЖДАЮ</w:t>
            </w:r>
          </w:p>
        </w:tc>
      </w:tr>
      <w:tr w:rsidR="005F5A27" w:rsidRPr="003D31C8" w:rsidTr="00877D2C">
        <w:tc>
          <w:tcPr>
            <w:tcW w:w="4678" w:type="dxa"/>
          </w:tcPr>
          <w:p w:rsidR="005F5A27" w:rsidRPr="00D630DF" w:rsidRDefault="005F5A27" w:rsidP="00877D2C">
            <w:pPr>
              <w:pStyle w:val="ac"/>
              <w:jc w:val="left"/>
              <w:rPr>
                <w:szCs w:val="22"/>
              </w:rPr>
            </w:pPr>
          </w:p>
        </w:tc>
        <w:tc>
          <w:tcPr>
            <w:tcW w:w="1276" w:type="dxa"/>
            <w:gridSpan w:val="2"/>
          </w:tcPr>
          <w:p w:rsidR="005F5A27" w:rsidRPr="003D31C8" w:rsidRDefault="005F5A27" w:rsidP="00877D2C"/>
        </w:tc>
        <w:tc>
          <w:tcPr>
            <w:tcW w:w="4357" w:type="dxa"/>
            <w:gridSpan w:val="2"/>
          </w:tcPr>
          <w:p w:rsidR="005F5A27" w:rsidRPr="00F211BE" w:rsidRDefault="005F5A27" w:rsidP="00877D2C">
            <w:r w:rsidRPr="00F211BE">
              <w:t>Генеральный директор</w:t>
            </w:r>
          </w:p>
        </w:tc>
      </w:tr>
      <w:tr w:rsidR="005F5A27" w:rsidRPr="003D31C8" w:rsidTr="00877D2C">
        <w:tc>
          <w:tcPr>
            <w:tcW w:w="4678" w:type="dxa"/>
          </w:tcPr>
          <w:p w:rsidR="005F5A27" w:rsidRPr="00D630DF" w:rsidRDefault="005F5A27" w:rsidP="00877D2C">
            <w:pPr>
              <w:pStyle w:val="ac"/>
              <w:jc w:val="left"/>
              <w:rPr>
                <w:szCs w:val="22"/>
              </w:rPr>
            </w:pPr>
          </w:p>
        </w:tc>
        <w:tc>
          <w:tcPr>
            <w:tcW w:w="1276" w:type="dxa"/>
            <w:gridSpan w:val="2"/>
          </w:tcPr>
          <w:p w:rsidR="005F5A27" w:rsidRPr="003D31C8" w:rsidRDefault="005F5A27" w:rsidP="00877D2C">
            <w:pPr>
              <w:rPr>
                <w:bCs/>
              </w:rPr>
            </w:pPr>
          </w:p>
        </w:tc>
        <w:tc>
          <w:tcPr>
            <w:tcW w:w="4357" w:type="dxa"/>
            <w:gridSpan w:val="2"/>
          </w:tcPr>
          <w:p w:rsidR="005F5A27" w:rsidRPr="00F211BE" w:rsidRDefault="005F5A27" w:rsidP="00877D2C">
            <w:r w:rsidRPr="00F211BE">
              <w:t>АО «АБС ЗЭиМ Автоматизация»</w:t>
            </w:r>
          </w:p>
        </w:tc>
      </w:tr>
      <w:tr w:rsidR="005F5A27" w:rsidRPr="003D31C8" w:rsidTr="00877D2C">
        <w:tc>
          <w:tcPr>
            <w:tcW w:w="4678" w:type="dxa"/>
            <w:vAlign w:val="center"/>
          </w:tcPr>
          <w:p w:rsidR="005F5A27" w:rsidRPr="00D630DF" w:rsidRDefault="005F5A27" w:rsidP="003C5148">
            <w:pPr>
              <w:pStyle w:val="ac"/>
              <w:jc w:val="left"/>
              <w:rPr>
                <w:szCs w:val="22"/>
              </w:rPr>
            </w:pPr>
            <w:r w:rsidRPr="00D630DF">
              <w:rPr>
                <w:szCs w:val="22"/>
              </w:rPr>
              <w:t>________________ /</w:t>
            </w:r>
            <w:r w:rsidR="003C5148">
              <w:rPr>
                <w:szCs w:val="22"/>
              </w:rPr>
              <w:t>_______________</w:t>
            </w:r>
            <w:r w:rsidRPr="00D630DF">
              <w:rPr>
                <w:szCs w:val="22"/>
              </w:rPr>
              <w:t xml:space="preserve"> /</w:t>
            </w:r>
          </w:p>
        </w:tc>
        <w:tc>
          <w:tcPr>
            <w:tcW w:w="1276" w:type="dxa"/>
            <w:gridSpan w:val="2"/>
          </w:tcPr>
          <w:p w:rsidR="005F5A27" w:rsidRPr="003D31C8" w:rsidRDefault="005F5A27" w:rsidP="00877D2C">
            <w:pPr>
              <w:rPr>
                <w:bCs/>
              </w:rPr>
            </w:pPr>
          </w:p>
        </w:tc>
        <w:tc>
          <w:tcPr>
            <w:tcW w:w="4357" w:type="dxa"/>
            <w:gridSpan w:val="2"/>
          </w:tcPr>
          <w:p w:rsidR="005F5A27" w:rsidRPr="00F211BE" w:rsidRDefault="005F5A27" w:rsidP="00877D2C">
            <w:r w:rsidRPr="00F211BE">
              <w:t>____________ / Ю.В. Сушко /</w:t>
            </w:r>
          </w:p>
        </w:tc>
      </w:tr>
      <w:tr w:rsidR="005F5A27" w:rsidRPr="003D31C8" w:rsidTr="00877D2C">
        <w:tc>
          <w:tcPr>
            <w:tcW w:w="4678" w:type="dxa"/>
            <w:vAlign w:val="center"/>
          </w:tcPr>
          <w:p w:rsidR="005F5A27" w:rsidRPr="00D630DF" w:rsidRDefault="005F5A27" w:rsidP="003C5148">
            <w:pPr>
              <w:pStyle w:val="ac"/>
              <w:jc w:val="left"/>
              <w:rPr>
                <w:szCs w:val="22"/>
              </w:rPr>
            </w:pPr>
            <w:r w:rsidRPr="00D630DF">
              <w:rPr>
                <w:szCs w:val="22"/>
              </w:rPr>
              <w:t>«____» _______________20</w:t>
            </w:r>
            <w:r w:rsidR="003C5148">
              <w:rPr>
                <w:szCs w:val="22"/>
              </w:rPr>
              <w:t>23</w:t>
            </w:r>
            <w:r w:rsidRPr="00D630DF">
              <w:rPr>
                <w:szCs w:val="22"/>
              </w:rPr>
              <w:t>г</w:t>
            </w:r>
            <w:r>
              <w:rPr>
                <w:szCs w:val="22"/>
              </w:rPr>
              <w:t>.</w:t>
            </w:r>
          </w:p>
        </w:tc>
        <w:tc>
          <w:tcPr>
            <w:tcW w:w="1276" w:type="dxa"/>
            <w:gridSpan w:val="2"/>
          </w:tcPr>
          <w:p w:rsidR="005F5A27" w:rsidRPr="003D31C8" w:rsidRDefault="005F5A27" w:rsidP="00877D2C">
            <w:pPr>
              <w:rPr>
                <w:bCs/>
              </w:rPr>
            </w:pPr>
          </w:p>
        </w:tc>
        <w:tc>
          <w:tcPr>
            <w:tcW w:w="4357" w:type="dxa"/>
            <w:gridSpan w:val="2"/>
          </w:tcPr>
          <w:p w:rsidR="005F5A27" w:rsidRPr="00F211BE" w:rsidRDefault="005F5A27" w:rsidP="003C5148">
            <w:r w:rsidRPr="00F211BE">
              <w:t>«____» _______________20</w:t>
            </w:r>
            <w:r w:rsidR="003C5148">
              <w:t>23</w:t>
            </w:r>
            <w:r w:rsidRPr="00F211BE">
              <w:t xml:space="preserve"> г.  </w:t>
            </w:r>
          </w:p>
        </w:tc>
      </w:tr>
    </w:tbl>
    <w:p w:rsidR="00EC333B" w:rsidRDefault="00EC333B" w:rsidP="00B66BDA">
      <w:pPr>
        <w:ind w:left="357"/>
        <w:jc w:val="center"/>
        <w:rPr>
          <w:szCs w:val="20"/>
        </w:rPr>
      </w:pPr>
    </w:p>
    <w:p w:rsidR="00753E2B" w:rsidRDefault="00753E2B" w:rsidP="00B66BDA">
      <w:pPr>
        <w:ind w:left="357"/>
        <w:jc w:val="center"/>
        <w:rPr>
          <w:szCs w:val="20"/>
        </w:rPr>
      </w:pPr>
    </w:p>
    <w:p w:rsidR="00753E2B" w:rsidRDefault="00753E2B" w:rsidP="00B66BDA">
      <w:pPr>
        <w:ind w:left="357"/>
        <w:jc w:val="center"/>
        <w:rPr>
          <w:szCs w:val="20"/>
        </w:rPr>
      </w:pPr>
    </w:p>
    <w:p w:rsidR="00753E2B" w:rsidRDefault="00753E2B" w:rsidP="00B66BDA">
      <w:pPr>
        <w:ind w:left="357"/>
        <w:jc w:val="center"/>
        <w:rPr>
          <w:szCs w:val="20"/>
        </w:rPr>
      </w:pPr>
    </w:p>
    <w:p w:rsidR="00753E2B" w:rsidRDefault="00EC333B" w:rsidP="00753E2B">
      <w:pPr>
        <w:jc w:val="center"/>
        <w:rPr>
          <w:b/>
          <w:u w:val="single"/>
        </w:rPr>
      </w:pPr>
      <w:r>
        <w:rPr>
          <w:b/>
          <w:u w:val="single"/>
        </w:rPr>
        <w:t xml:space="preserve">Техническое задание </w:t>
      </w:r>
    </w:p>
    <w:p w:rsidR="003C5148" w:rsidRDefault="00F34F06" w:rsidP="005019B3">
      <w:pPr>
        <w:jc w:val="center"/>
        <w:rPr>
          <w:b/>
          <w:u w:val="single"/>
        </w:rPr>
      </w:pPr>
      <w:r>
        <w:rPr>
          <w:b/>
          <w:u w:val="single"/>
        </w:rPr>
        <w:t>н</w:t>
      </w:r>
      <w:r w:rsidR="005F5A27">
        <w:rPr>
          <w:b/>
          <w:u w:val="single"/>
        </w:rPr>
        <w:t xml:space="preserve">а </w:t>
      </w:r>
      <w:r w:rsidR="005F5A27" w:rsidRPr="005F5A27">
        <w:rPr>
          <w:b/>
          <w:u w:val="single"/>
        </w:rPr>
        <w:t xml:space="preserve">ремонт системы электроснабжения </w:t>
      </w:r>
      <w:r w:rsidR="003C5148" w:rsidRPr="003C5148">
        <w:rPr>
          <w:b/>
          <w:u w:val="single"/>
        </w:rPr>
        <w:t xml:space="preserve">помещений санузлов </w:t>
      </w:r>
    </w:p>
    <w:p w:rsidR="007B1EC4" w:rsidRDefault="003C5148" w:rsidP="005019B3">
      <w:pPr>
        <w:jc w:val="center"/>
        <w:rPr>
          <w:b/>
          <w:u w:val="single"/>
        </w:rPr>
      </w:pPr>
      <w:r w:rsidRPr="003C5148">
        <w:rPr>
          <w:b/>
          <w:u w:val="single"/>
        </w:rPr>
        <w:t>в корпусе 1 цокольн</w:t>
      </w:r>
      <w:r>
        <w:rPr>
          <w:b/>
          <w:u w:val="single"/>
        </w:rPr>
        <w:t>ого</w:t>
      </w:r>
      <w:r w:rsidRPr="003C5148">
        <w:rPr>
          <w:b/>
          <w:u w:val="single"/>
        </w:rPr>
        <w:t xml:space="preserve"> этаж</w:t>
      </w:r>
      <w:r>
        <w:rPr>
          <w:b/>
          <w:u w:val="single"/>
        </w:rPr>
        <w:t>а</w:t>
      </w:r>
      <w:r w:rsidRPr="003C5148">
        <w:rPr>
          <w:b/>
          <w:u w:val="single"/>
        </w:rPr>
        <w:t xml:space="preserve"> ИЛСА</w:t>
      </w:r>
    </w:p>
    <w:p w:rsidR="00545C6C" w:rsidRPr="00344490" w:rsidRDefault="00545C6C" w:rsidP="00B66BDA">
      <w:pPr>
        <w:pStyle w:val="a3"/>
        <w:ind w:firstLine="567"/>
        <w:jc w:val="both"/>
        <w:rPr>
          <w:b/>
          <w:bCs/>
          <w:spacing w:val="20"/>
          <w:sz w:val="24"/>
          <w:szCs w:val="24"/>
        </w:rPr>
      </w:pPr>
    </w:p>
    <w:p w:rsidR="006C78FF" w:rsidRPr="00BB578F" w:rsidRDefault="006C78FF" w:rsidP="00753E2B">
      <w:pPr>
        <w:pStyle w:val="a3"/>
        <w:ind w:firstLine="540"/>
        <w:jc w:val="both"/>
        <w:rPr>
          <w:b/>
          <w:bCs/>
          <w:sz w:val="24"/>
          <w:szCs w:val="24"/>
        </w:rPr>
      </w:pPr>
      <w:r w:rsidRPr="00BB578F">
        <w:rPr>
          <w:b/>
          <w:bCs/>
          <w:sz w:val="24"/>
          <w:szCs w:val="24"/>
        </w:rPr>
        <w:t>Демонтажные работы:</w:t>
      </w:r>
    </w:p>
    <w:p w:rsidR="006C78FF" w:rsidRDefault="006C78FF" w:rsidP="00AF62E8">
      <w:pPr>
        <w:ind w:firstLine="567"/>
        <w:jc w:val="both"/>
        <w:rPr>
          <w:rFonts w:cs="Arial"/>
        </w:rPr>
      </w:pPr>
      <w:r w:rsidRPr="00BB578F">
        <w:rPr>
          <w:bCs/>
        </w:rPr>
        <w:t xml:space="preserve">-  </w:t>
      </w:r>
      <w:r w:rsidR="00D8061E" w:rsidRPr="00BB578F">
        <w:rPr>
          <w:rFonts w:cs="Arial"/>
        </w:rPr>
        <w:t xml:space="preserve">демонтаж </w:t>
      </w:r>
      <w:r w:rsidRPr="00BB578F">
        <w:rPr>
          <w:rFonts w:cs="Arial"/>
        </w:rPr>
        <w:t>светильник</w:t>
      </w:r>
      <w:r w:rsidR="007B1EC4">
        <w:rPr>
          <w:rFonts w:cs="Arial"/>
        </w:rPr>
        <w:t>а</w:t>
      </w:r>
      <w:r w:rsidRPr="00BB578F">
        <w:rPr>
          <w:rFonts w:cs="Arial"/>
        </w:rPr>
        <w:t xml:space="preserve"> с люминесцентными лампами </w:t>
      </w:r>
      <w:r w:rsidR="00486C4E">
        <w:rPr>
          <w:rFonts w:cs="Arial"/>
        </w:rPr>
        <w:t xml:space="preserve">типа </w:t>
      </w:r>
      <w:r w:rsidR="00AD126C" w:rsidRPr="00BB578F">
        <w:rPr>
          <w:rFonts w:cs="Arial"/>
        </w:rPr>
        <w:t>ШОД</w:t>
      </w:r>
      <w:r w:rsidRPr="00BB578F">
        <w:rPr>
          <w:rFonts w:cs="Arial"/>
        </w:rPr>
        <w:t xml:space="preserve"> 2х40Вт – </w:t>
      </w:r>
      <w:r w:rsidR="00F34F06">
        <w:rPr>
          <w:rFonts w:cs="Arial"/>
        </w:rPr>
        <w:t>4</w:t>
      </w:r>
      <w:r w:rsidRPr="00BB578F">
        <w:rPr>
          <w:rFonts w:cs="Arial"/>
        </w:rPr>
        <w:t>шт</w:t>
      </w:r>
      <w:r w:rsidR="0011789D">
        <w:rPr>
          <w:rFonts w:cs="Arial"/>
        </w:rPr>
        <w:t>.</w:t>
      </w:r>
      <w:r w:rsidRPr="00BB578F">
        <w:rPr>
          <w:rFonts w:cs="Arial"/>
        </w:rPr>
        <w:t>;</w:t>
      </w:r>
    </w:p>
    <w:p w:rsidR="007B1EC4" w:rsidRDefault="007B1EC4" w:rsidP="007B1EC4">
      <w:pPr>
        <w:ind w:firstLine="567"/>
        <w:jc w:val="both"/>
        <w:rPr>
          <w:rFonts w:cs="Arial"/>
        </w:rPr>
      </w:pPr>
      <w:r w:rsidRPr="00BB578F">
        <w:rPr>
          <w:rFonts w:cs="Arial"/>
        </w:rPr>
        <w:t xml:space="preserve">-  демонтаж </w:t>
      </w:r>
      <w:r>
        <w:rPr>
          <w:rFonts w:cs="Arial"/>
        </w:rPr>
        <w:t>розетки СП</w:t>
      </w:r>
      <w:r w:rsidRPr="00BB578F">
        <w:rPr>
          <w:rFonts w:cs="Arial"/>
        </w:rPr>
        <w:t xml:space="preserve"> – </w:t>
      </w:r>
      <w:r w:rsidR="00F34F06">
        <w:rPr>
          <w:rFonts w:cs="Arial"/>
        </w:rPr>
        <w:t>4</w:t>
      </w:r>
      <w:r w:rsidRPr="00BB578F">
        <w:rPr>
          <w:rFonts w:cs="Arial"/>
        </w:rPr>
        <w:t>шт</w:t>
      </w:r>
      <w:r w:rsidR="0011789D">
        <w:rPr>
          <w:rFonts w:cs="Arial"/>
        </w:rPr>
        <w:t>.</w:t>
      </w:r>
      <w:r w:rsidRPr="00BB578F">
        <w:rPr>
          <w:rFonts w:cs="Arial"/>
        </w:rPr>
        <w:t>;</w:t>
      </w:r>
    </w:p>
    <w:p w:rsidR="0011789D" w:rsidRDefault="0011789D" w:rsidP="007B1EC4">
      <w:pPr>
        <w:ind w:firstLine="567"/>
        <w:jc w:val="both"/>
        <w:rPr>
          <w:rFonts w:cs="Arial"/>
        </w:rPr>
      </w:pPr>
      <w:r>
        <w:rPr>
          <w:rFonts w:cs="Arial"/>
        </w:rPr>
        <w:t>-  демонтаж кнопочного поста ПКУ</w:t>
      </w:r>
      <w:r w:rsidRPr="00BB578F">
        <w:rPr>
          <w:rFonts w:cs="Arial"/>
        </w:rPr>
        <w:t xml:space="preserve"> – </w:t>
      </w:r>
      <w:r>
        <w:rPr>
          <w:rFonts w:cs="Arial"/>
        </w:rPr>
        <w:t>1</w:t>
      </w:r>
      <w:r w:rsidRPr="00BB578F">
        <w:rPr>
          <w:rFonts w:cs="Arial"/>
        </w:rPr>
        <w:t>шт</w:t>
      </w:r>
      <w:r>
        <w:rPr>
          <w:rFonts w:cs="Arial"/>
        </w:rPr>
        <w:t>.</w:t>
      </w:r>
      <w:r w:rsidRPr="00BB578F">
        <w:rPr>
          <w:rFonts w:cs="Arial"/>
        </w:rPr>
        <w:t>;</w:t>
      </w:r>
    </w:p>
    <w:p w:rsidR="00B50B46" w:rsidRDefault="00B50B46" w:rsidP="00AF62E8">
      <w:pPr>
        <w:ind w:firstLine="567"/>
        <w:jc w:val="both"/>
        <w:rPr>
          <w:rFonts w:cs="Arial"/>
        </w:rPr>
      </w:pPr>
      <w:r w:rsidRPr="00BB578F">
        <w:rPr>
          <w:rFonts w:cs="Arial"/>
        </w:rPr>
        <w:t xml:space="preserve">-  </w:t>
      </w:r>
      <w:r w:rsidR="00D8061E" w:rsidRPr="00BB578F">
        <w:rPr>
          <w:rFonts w:cs="Arial"/>
        </w:rPr>
        <w:t xml:space="preserve">демонтаж </w:t>
      </w:r>
      <w:r w:rsidRPr="00BB578F">
        <w:rPr>
          <w:rFonts w:cs="Arial"/>
        </w:rPr>
        <w:t>выключател</w:t>
      </w:r>
      <w:r w:rsidR="007B1EC4">
        <w:rPr>
          <w:rFonts w:cs="Arial"/>
        </w:rPr>
        <w:t>я СП</w:t>
      </w:r>
      <w:r w:rsidRPr="00BB578F">
        <w:rPr>
          <w:rFonts w:cs="Arial"/>
        </w:rPr>
        <w:t xml:space="preserve"> – </w:t>
      </w:r>
      <w:r w:rsidR="00F34F06">
        <w:rPr>
          <w:rFonts w:cs="Arial"/>
        </w:rPr>
        <w:t>4</w:t>
      </w:r>
      <w:r w:rsidRPr="00BB578F">
        <w:rPr>
          <w:rFonts w:cs="Arial"/>
        </w:rPr>
        <w:t>шт</w:t>
      </w:r>
      <w:r w:rsidR="0011789D">
        <w:rPr>
          <w:rFonts w:cs="Arial"/>
        </w:rPr>
        <w:t>.</w:t>
      </w:r>
      <w:r w:rsidRPr="00BB578F">
        <w:rPr>
          <w:rFonts w:cs="Arial"/>
        </w:rPr>
        <w:t>;</w:t>
      </w:r>
    </w:p>
    <w:p w:rsidR="00486C4E" w:rsidRDefault="00486C4E" w:rsidP="00486C4E">
      <w:pPr>
        <w:ind w:firstLine="567"/>
        <w:jc w:val="both"/>
        <w:rPr>
          <w:rFonts w:cs="Arial"/>
        </w:rPr>
      </w:pPr>
      <w:r w:rsidRPr="00BB578F">
        <w:rPr>
          <w:rFonts w:cs="Arial"/>
        </w:rPr>
        <w:t xml:space="preserve">-  демонтаж </w:t>
      </w:r>
      <w:r>
        <w:rPr>
          <w:rFonts w:cs="Arial"/>
        </w:rPr>
        <w:t>сушилки для рук</w:t>
      </w:r>
      <w:r w:rsidRPr="00BB578F">
        <w:rPr>
          <w:rFonts w:cs="Arial"/>
        </w:rPr>
        <w:t xml:space="preserve"> – </w:t>
      </w:r>
      <w:r>
        <w:rPr>
          <w:rFonts w:cs="Arial"/>
        </w:rPr>
        <w:t>1</w:t>
      </w:r>
      <w:r w:rsidRPr="00BB578F">
        <w:rPr>
          <w:rFonts w:cs="Arial"/>
        </w:rPr>
        <w:t>шт</w:t>
      </w:r>
      <w:r>
        <w:rPr>
          <w:rFonts w:cs="Arial"/>
        </w:rPr>
        <w:t>.</w:t>
      </w:r>
      <w:r w:rsidRPr="00BB578F">
        <w:rPr>
          <w:rFonts w:cs="Arial"/>
        </w:rPr>
        <w:t>;</w:t>
      </w:r>
    </w:p>
    <w:p w:rsidR="00471EFD" w:rsidRPr="00BB578F" w:rsidRDefault="00471EFD" w:rsidP="00AF62E8">
      <w:pPr>
        <w:ind w:firstLine="567"/>
        <w:jc w:val="both"/>
        <w:rPr>
          <w:rFonts w:cs="Arial"/>
        </w:rPr>
      </w:pPr>
      <w:r w:rsidRPr="00BB578F">
        <w:rPr>
          <w:rFonts w:cs="Arial"/>
        </w:rPr>
        <w:t xml:space="preserve">-  демонтаж кабеля </w:t>
      </w:r>
      <w:r>
        <w:rPr>
          <w:rFonts w:cs="Arial"/>
        </w:rPr>
        <w:t>до 2</w:t>
      </w:r>
      <w:r w:rsidR="00993954">
        <w:rPr>
          <w:rFonts w:cs="Arial"/>
        </w:rPr>
        <w:t>,</w:t>
      </w:r>
      <w:r>
        <w:rPr>
          <w:rFonts w:cs="Arial"/>
        </w:rPr>
        <w:t>5мм</w:t>
      </w:r>
      <w:proofErr w:type="gramStart"/>
      <w:r>
        <w:rPr>
          <w:rFonts w:cs="Arial"/>
        </w:rPr>
        <w:t>2</w:t>
      </w:r>
      <w:proofErr w:type="gramEnd"/>
      <w:r>
        <w:rPr>
          <w:rFonts w:cs="Arial"/>
        </w:rPr>
        <w:t xml:space="preserve"> </w:t>
      </w:r>
      <w:r w:rsidRPr="00BB578F">
        <w:rPr>
          <w:rFonts w:cs="Arial"/>
        </w:rPr>
        <w:t xml:space="preserve">– </w:t>
      </w:r>
      <w:r w:rsidR="007B1EC4">
        <w:rPr>
          <w:rFonts w:cs="Arial"/>
        </w:rPr>
        <w:t>1</w:t>
      </w:r>
      <w:r w:rsidR="00F34F06">
        <w:rPr>
          <w:rFonts w:cs="Arial"/>
        </w:rPr>
        <w:t>0</w:t>
      </w:r>
      <w:r>
        <w:rPr>
          <w:rFonts w:cs="Arial"/>
        </w:rPr>
        <w:t>м.</w:t>
      </w:r>
    </w:p>
    <w:p w:rsidR="008B09E3" w:rsidRPr="00BB578F" w:rsidRDefault="008B09E3" w:rsidP="00AF62E8">
      <w:pPr>
        <w:ind w:firstLine="567"/>
        <w:jc w:val="both"/>
        <w:rPr>
          <w:rFonts w:cs="Arial"/>
        </w:rPr>
      </w:pPr>
    </w:p>
    <w:p w:rsidR="00BB578F" w:rsidRPr="00BB578F" w:rsidRDefault="00BB578F" w:rsidP="00753E2B">
      <w:pPr>
        <w:pStyle w:val="a3"/>
        <w:ind w:firstLine="540"/>
        <w:jc w:val="both"/>
        <w:rPr>
          <w:b/>
          <w:bCs/>
          <w:sz w:val="24"/>
          <w:szCs w:val="24"/>
        </w:rPr>
      </w:pPr>
      <w:r w:rsidRPr="00BB578F">
        <w:rPr>
          <w:b/>
          <w:bCs/>
          <w:sz w:val="24"/>
          <w:szCs w:val="24"/>
        </w:rPr>
        <w:t>Электромонтажные работы:</w:t>
      </w:r>
    </w:p>
    <w:p w:rsidR="00664208" w:rsidRDefault="00B40E64" w:rsidP="00AF62E8">
      <w:pPr>
        <w:pStyle w:val="a3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Электроснабжение помещений санузлов осуществляется от щита </w:t>
      </w:r>
      <w:r w:rsidR="0026057E">
        <w:rPr>
          <w:bCs/>
          <w:sz w:val="24"/>
          <w:szCs w:val="24"/>
        </w:rPr>
        <w:t>Щ</w:t>
      </w:r>
      <w:r w:rsidR="00993954">
        <w:rPr>
          <w:bCs/>
          <w:sz w:val="24"/>
          <w:szCs w:val="24"/>
        </w:rPr>
        <w:t>О</w:t>
      </w:r>
      <w:r w:rsidR="0026057E" w:rsidRPr="0026057E">
        <w:rPr>
          <w:bCs/>
          <w:sz w:val="24"/>
          <w:szCs w:val="24"/>
        </w:rPr>
        <w:t>2-</w:t>
      </w:r>
      <w:r w:rsidR="0026057E">
        <w:rPr>
          <w:bCs/>
          <w:sz w:val="24"/>
          <w:szCs w:val="24"/>
        </w:rPr>
        <w:t>ф.</w:t>
      </w:r>
      <w:r w:rsidR="0026057E" w:rsidRPr="0026057E">
        <w:rPr>
          <w:bCs/>
          <w:sz w:val="24"/>
          <w:szCs w:val="24"/>
        </w:rPr>
        <w:t>18</w:t>
      </w:r>
      <w:r w:rsidR="0099395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расположенного </w:t>
      </w:r>
      <w:r w:rsidR="0026057E">
        <w:rPr>
          <w:bCs/>
          <w:sz w:val="24"/>
          <w:szCs w:val="24"/>
        </w:rPr>
        <w:t>в коридоре цокольного этажа.</w:t>
      </w:r>
      <w:r>
        <w:rPr>
          <w:bCs/>
          <w:sz w:val="24"/>
          <w:szCs w:val="24"/>
        </w:rPr>
        <w:t xml:space="preserve"> </w:t>
      </w:r>
      <w:r w:rsidR="0026057E">
        <w:rPr>
          <w:bCs/>
          <w:sz w:val="24"/>
          <w:szCs w:val="24"/>
        </w:rPr>
        <w:t>Розеточную сеть присоединить к группе 2 на автоматический выкл</w:t>
      </w:r>
      <w:r w:rsidR="0026057E">
        <w:rPr>
          <w:bCs/>
          <w:sz w:val="24"/>
          <w:szCs w:val="24"/>
        </w:rPr>
        <w:t>ю</w:t>
      </w:r>
      <w:r w:rsidR="0026057E">
        <w:rPr>
          <w:bCs/>
          <w:sz w:val="24"/>
          <w:szCs w:val="24"/>
        </w:rPr>
        <w:t xml:space="preserve">чатель номиналом 16А, а искусственное освещение </w:t>
      </w:r>
      <w:r w:rsidR="00664208">
        <w:rPr>
          <w:bCs/>
          <w:sz w:val="24"/>
          <w:szCs w:val="24"/>
        </w:rPr>
        <w:t xml:space="preserve">и вытяжной вентилятор </w:t>
      </w:r>
      <w:r w:rsidR="0026057E">
        <w:rPr>
          <w:bCs/>
          <w:sz w:val="24"/>
          <w:szCs w:val="24"/>
        </w:rPr>
        <w:t xml:space="preserve">- </w:t>
      </w:r>
      <w:r w:rsidR="00664208">
        <w:rPr>
          <w:bCs/>
          <w:sz w:val="24"/>
          <w:szCs w:val="24"/>
        </w:rPr>
        <w:t>к группе 7 на автом</w:t>
      </w:r>
      <w:r w:rsidR="00664208">
        <w:rPr>
          <w:bCs/>
          <w:sz w:val="24"/>
          <w:szCs w:val="24"/>
        </w:rPr>
        <w:t>а</w:t>
      </w:r>
      <w:r w:rsidR="00664208">
        <w:rPr>
          <w:bCs/>
          <w:sz w:val="24"/>
          <w:szCs w:val="24"/>
        </w:rPr>
        <w:t xml:space="preserve">тический выключатель номиналом 6А. </w:t>
      </w:r>
    </w:p>
    <w:p w:rsidR="0026057E" w:rsidRDefault="0026057E" w:rsidP="00AF62E8">
      <w:pPr>
        <w:pStyle w:val="a3"/>
        <w:ind w:firstLine="567"/>
        <w:jc w:val="both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1905</wp:posOffset>
            </wp:positionV>
            <wp:extent cx="2715895" cy="2903855"/>
            <wp:effectExtent l="19050" t="0" r="8255" b="0"/>
            <wp:wrapTight wrapText="bothSides">
              <wp:wrapPolygon edited="0">
                <wp:start x="-152" y="0"/>
                <wp:lineTo x="-152" y="21397"/>
                <wp:lineTo x="21666" y="21397"/>
                <wp:lineTo x="21666" y="0"/>
                <wp:lineTo x="-152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290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057E" w:rsidRDefault="0026057E" w:rsidP="00AF62E8">
      <w:pPr>
        <w:pStyle w:val="a3"/>
        <w:ind w:firstLine="567"/>
        <w:jc w:val="both"/>
        <w:rPr>
          <w:bCs/>
          <w:sz w:val="24"/>
          <w:szCs w:val="24"/>
        </w:rPr>
      </w:pPr>
    </w:p>
    <w:p w:rsidR="00993954" w:rsidRDefault="00993954" w:rsidP="00993954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Рис. 1 </w:t>
      </w:r>
      <w:r w:rsidR="00664208">
        <w:rPr>
          <w:bCs/>
        </w:rPr>
        <w:t>Фрагмент п</w:t>
      </w:r>
      <w:r>
        <w:rPr>
          <w:bCs/>
        </w:rPr>
        <w:t>лан</w:t>
      </w:r>
      <w:r w:rsidR="00664208">
        <w:rPr>
          <w:bCs/>
        </w:rPr>
        <w:t>а</w:t>
      </w:r>
      <w:r>
        <w:rPr>
          <w:bCs/>
        </w:rPr>
        <w:t xml:space="preserve"> системы электроснабжения</w:t>
      </w:r>
      <w:r w:rsidR="00664208">
        <w:rPr>
          <w:bCs/>
        </w:rPr>
        <w:t xml:space="preserve"> </w:t>
      </w:r>
      <w:r w:rsidR="00EE7915">
        <w:rPr>
          <w:bCs/>
        </w:rPr>
        <w:t xml:space="preserve">1-го </w:t>
      </w:r>
      <w:r w:rsidR="00EE7915" w:rsidRPr="00664208">
        <w:rPr>
          <w:bCs/>
        </w:rPr>
        <w:t>корпуса</w:t>
      </w:r>
      <w:r w:rsidR="00EE7915">
        <w:rPr>
          <w:bCs/>
        </w:rPr>
        <w:t xml:space="preserve"> </w:t>
      </w:r>
      <w:r w:rsidR="00664208">
        <w:rPr>
          <w:bCs/>
        </w:rPr>
        <w:t>в осях</w:t>
      </w:r>
      <w:proofErr w:type="gramStart"/>
      <w:r w:rsidR="00664208">
        <w:rPr>
          <w:bCs/>
        </w:rPr>
        <w:t xml:space="preserve"> А</w:t>
      </w:r>
      <w:proofErr w:type="gramEnd"/>
      <w:r w:rsidR="00325521">
        <w:rPr>
          <w:bCs/>
        </w:rPr>
        <w:t xml:space="preserve"> </w:t>
      </w:r>
      <w:r w:rsidR="00EE7915">
        <w:rPr>
          <w:bCs/>
        </w:rPr>
        <w:t>–</w:t>
      </w:r>
      <w:r w:rsidR="00325521">
        <w:rPr>
          <w:bCs/>
        </w:rPr>
        <w:t xml:space="preserve"> </w:t>
      </w:r>
      <w:r w:rsidR="00664208">
        <w:rPr>
          <w:bCs/>
        </w:rPr>
        <w:t>Б</w:t>
      </w:r>
      <w:r w:rsidR="00EE7915">
        <w:rPr>
          <w:bCs/>
        </w:rPr>
        <w:t xml:space="preserve"> </w:t>
      </w:r>
      <w:r w:rsidR="00664208">
        <w:rPr>
          <w:bCs/>
        </w:rPr>
        <w:t>/27-28</w:t>
      </w:r>
      <w:r>
        <w:rPr>
          <w:bCs/>
        </w:rPr>
        <w:t>.</w:t>
      </w:r>
    </w:p>
    <w:p w:rsidR="00993954" w:rsidRDefault="00993954" w:rsidP="00993954">
      <w:pPr>
        <w:autoSpaceDE w:val="0"/>
        <w:autoSpaceDN w:val="0"/>
        <w:adjustRightInd w:val="0"/>
        <w:ind w:firstLine="284"/>
        <w:rPr>
          <w:bCs/>
          <w:noProof/>
        </w:rPr>
      </w:pPr>
    </w:p>
    <w:p w:rsidR="00993954" w:rsidRDefault="00993954" w:rsidP="00993954">
      <w:pPr>
        <w:autoSpaceDE w:val="0"/>
        <w:autoSpaceDN w:val="0"/>
        <w:adjustRightInd w:val="0"/>
        <w:ind w:firstLine="284"/>
        <w:rPr>
          <w:bCs/>
          <w:noProof/>
        </w:rPr>
      </w:pPr>
    </w:p>
    <w:p w:rsidR="0048106E" w:rsidRDefault="0048106E" w:rsidP="005F5A27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993954" w:rsidRDefault="00993954" w:rsidP="005F5A27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Искусственное освещение санузла выполнить встра</w:t>
      </w:r>
      <w:r>
        <w:rPr>
          <w:bCs/>
        </w:rPr>
        <w:t>и</w:t>
      </w:r>
      <w:r>
        <w:rPr>
          <w:bCs/>
        </w:rPr>
        <w:t>ваемыми светодиодными светильниками в подвесной пот</w:t>
      </w:r>
      <w:r>
        <w:rPr>
          <w:bCs/>
        </w:rPr>
        <w:t>о</w:t>
      </w:r>
      <w:r>
        <w:rPr>
          <w:bCs/>
        </w:rPr>
        <w:t xml:space="preserve">лок армстронг. Управление освещением осуществляется одно и двухклавишным выключателем скрытой проводки. Включатель установить </w:t>
      </w:r>
      <w:r w:rsidRPr="00594545">
        <w:rPr>
          <w:bCs/>
        </w:rPr>
        <w:t>при входе со стороны дверной ру</w:t>
      </w:r>
      <w:r w:rsidRPr="00594545">
        <w:rPr>
          <w:bCs/>
        </w:rPr>
        <w:t>ч</w:t>
      </w:r>
      <w:r w:rsidRPr="00594545">
        <w:rPr>
          <w:bCs/>
        </w:rPr>
        <w:t xml:space="preserve">ки </w:t>
      </w:r>
      <w:r>
        <w:rPr>
          <w:bCs/>
        </w:rPr>
        <w:t xml:space="preserve">на высоте 1,5 м </w:t>
      </w:r>
      <w:r w:rsidRPr="00594545">
        <w:rPr>
          <w:bCs/>
        </w:rPr>
        <w:t>от уровня пола.</w:t>
      </w:r>
    </w:p>
    <w:p w:rsidR="00993954" w:rsidRDefault="00993954" w:rsidP="005F5A27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Подключение </w:t>
      </w:r>
      <w:proofErr w:type="gramStart"/>
      <w:r>
        <w:rPr>
          <w:bCs/>
        </w:rPr>
        <w:t>бытовых</w:t>
      </w:r>
      <w:proofErr w:type="gramEnd"/>
      <w:r>
        <w:rPr>
          <w:bCs/>
        </w:rPr>
        <w:t xml:space="preserve"> электроприемников к электр</w:t>
      </w:r>
      <w:r>
        <w:rPr>
          <w:bCs/>
        </w:rPr>
        <w:t>и</w:t>
      </w:r>
      <w:r>
        <w:rPr>
          <w:bCs/>
        </w:rPr>
        <w:t>ческой сети осуществляется через штепсельные розетки скрытой проводки. Штепсельные розетки установить на высоте 1,5 м</w:t>
      </w:r>
      <w:r w:rsidRPr="00400558">
        <w:rPr>
          <w:bCs/>
        </w:rPr>
        <w:t xml:space="preserve"> </w:t>
      </w:r>
      <w:r w:rsidRPr="00594545">
        <w:rPr>
          <w:bCs/>
        </w:rPr>
        <w:t>от уровня пола.</w:t>
      </w:r>
    </w:p>
    <w:p w:rsidR="00664208" w:rsidRDefault="00664208" w:rsidP="005F5A27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Управление вентилятором выполнить от отдельного одноклавишного выключателя скрытой проводки.</w:t>
      </w:r>
    </w:p>
    <w:p w:rsidR="00753DCF" w:rsidRDefault="00753DCF" w:rsidP="005F5A27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Во время ремонта отсоединить </w:t>
      </w:r>
      <w:r w:rsidR="00A1033D">
        <w:rPr>
          <w:bCs/>
        </w:rPr>
        <w:t xml:space="preserve">от электрической сети </w:t>
      </w:r>
      <w:proofErr w:type="spellStart"/>
      <w:r w:rsidR="00A1033D">
        <w:rPr>
          <w:bCs/>
        </w:rPr>
        <w:t>э</w:t>
      </w:r>
      <w:r w:rsidR="00A1033D" w:rsidRPr="00753DCF">
        <w:rPr>
          <w:bCs/>
        </w:rPr>
        <w:t>лектроводонагреватель</w:t>
      </w:r>
      <w:proofErr w:type="spellEnd"/>
      <w:r w:rsidR="00A1033D">
        <w:rPr>
          <w:bCs/>
        </w:rPr>
        <w:t>, и присоед</w:t>
      </w:r>
      <w:r w:rsidR="00A1033D">
        <w:rPr>
          <w:bCs/>
        </w:rPr>
        <w:t>и</w:t>
      </w:r>
      <w:r w:rsidR="00A1033D">
        <w:rPr>
          <w:bCs/>
        </w:rPr>
        <w:t xml:space="preserve">нить электрической сети </w:t>
      </w:r>
      <w:r>
        <w:rPr>
          <w:bCs/>
        </w:rPr>
        <w:t>после ремонта.</w:t>
      </w:r>
    </w:p>
    <w:p w:rsidR="00993954" w:rsidRDefault="00993954" w:rsidP="005F5A27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Групповые сети освещения выполнить кабелем </w:t>
      </w:r>
      <w:r w:rsidRPr="001610DE">
        <w:rPr>
          <w:bCs/>
        </w:rPr>
        <w:t>ВВГн</w:t>
      </w:r>
      <w:proofErr w:type="gramStart"/>
      <w:r w:rsidRPr="001610DE">
        <w:rPr>
          <w:bCs/>
        </w:rPr>
        <w:t>г(</w:t>
      </w:r>
      <w:proofErr w:type="gramEnd"/>
      <w:r w:rsidRPr="001610DE">
        <w:rPr>
          <w:bCs/>
        </w:rPr>
        <w:t>А)-LS</w:t>
      </w:r>
      <w:r>
        <w:rPr>
          <w:bCs/>
        </w:rPr>
        <w:t xml:space="preserve"> </w:t>
      </w:r>
      <w:r w:rsidRPr="001610DE">
        <w:rPr>
          <w:bCs/>
        </w:rPr>
        <w:t>3х1</w:t>
      </w:r>
      <w:r>
        <w:rPr>
          <w:bCs/>
        </w:rPr>
        <w:t>,5</w:t>
      </w:r>
      <w:r w:rsidRPr="001610DE">
        <w:rPr>
          <w:bCs/>
        </w:rPr>
        <w:t xml:space="preserve"> мм2</w:t>
      </w:r>
      <w:r>
        <w:rPr>
          <w:bCs/>
        </w:rPr>
        <w:t xml:space="preserve"> проложенным в ПВХ гофротрубе за подвесным потолком, групповые сети штепсельных розеток - кабелем </w:t>
      </w:r>
      <w:r w:rsidRPr="001610DE">
        <w:rPr>
          <w:bCs/>
        </w:rPr>
        <w:t>ВВГнг(А)-LS</w:t>
      </w:r>
      <w:r>
        <w:rPr>
          <w:bCs/>
        </w:rPr>
        <w:t xml:space="preserve"> </w:t>
      </w:r>
      <w:r w:rsidRPr="001610DE">
        <w:rPr>
          <w:bCs/>
        </w:rPr>
        <w:t>3х</w:t>
      </w:r>
      <w:r>
        <w:rPr>
          <w:bCs/>
        </w:rPr>
        <w:t>2,</w:t>
      </w:r>
      <w:r w:rsidRPr="001610DE">
        <w:rPr>
          <w:bCs/>
        </w:rPr>
        <w:t>5 мм2</w:t>
      </w:r>
      <w:r>
        <w:rPr>
          <w:bCs/>
        </w:rPr>
        <w:t xml:space="preserve"> проложенным в ПВХ гофротрубе за подвесным потолком, опуски к розеткам выполнить скрыто в ПВХ гофротрубе проложенных в борозде размером 40х40мм - </w:t>
      </w:r>
      <w:r w:rsidR="00664208">
        <w:rPr>
          <w:bCs/>
        </w:rPr>
        <w:t>10</w:t>
      </w:r>
      <w:r>
        <w:rPr>
          <w:bCs/>
        </w:rPr>
        <w:t xml:space="preserve"> пм. После электромо</w:t>
      </w:r>
      <w:r>
        <w:rPr>
          <w:bCs/>
        </w:rPr>
        <w:t>н</w:t>
      </w:r>
      <w:r>
        <w:rPr>
          <w:bCs/>
        </w:rPr>
        <w:t>тажных работ выполнить заделку борозд</w:t>
      </w:r>
      <w:r w:rsidRPr="00BA0A64">
        <w:rPr>
          <w:bCs/>
        </w:rPr>
        <w:t xml:space="preserve"> </w:t>
      </w:r>
      <w:r>
        <w:rPr>
          <w:bCs/>
        </w:rPr>
        <w:t xml:space="preserve">размером 40х40мм – </w:t>
      </w:r>
      <w:r w:rsidR="00664208">
        <w:rPr>
          <w:bCs/>
        </w:rPr>
        <w:t>10</w:t>
      </w:r>
      <w:r>
        <w:rPr>
          <w:bCs/>
        </w:rPr>
        <w:t xml:space="preserve"> пм. Кабеля за подвесным пото</w:t>
      </w:r>
      <w:r>
        <w:rPr>
          <w:bCs/>
        </w:rPr>
        <w:t>л</w:t>
      </w:r>
      <w:r>
        <w:rPr>
          <w:bCs/>
        </w:rPr>
        <w:t>ком аккуратно зафиксировать к потолку.</w:t>
      </w:r>
    </w:p>
    <w:p w:rsidR="00993954" w:rsidRDefault="00993954" w:rsidP="005F5A27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lastRenderedPageBreak/>
        <w:t xml:space="preserve">Для прохода кабелей через строительные конструкции необходимо выполнить </w:t>
      </w:r>
      <w:r w:rsidR="00664208">
        <w:rPr>
          <w:bCs/>
        </w:rPr>
        <w:t>5</w:t>
      </w:r>
      <w:r w:rsidRPr="00993954">
        <w:rPr>
          <w:bCs/>
        </w:rPr>
        <w:t xml:space="preserve"> </w:t>
      </w:r>
      <w:r>
        <w:rPr>
          <w:bCs/>
        </w:rPr>
        <w:t>отверсти</w:t>
      </w:r>
      <w:r w:rsidR="00664208">
        <w:rPr>
          <w:bCs/>
        </w:rPr>
        <w:t>й</w:t>
      </w:r>
      <w:r>
        <w:rPr>
          <w:bCs/>
        </w:rPr>
        <w:t xml:space="preserve"> диаметро</w:t>
      </w:r>
      <w:r w:rsidRPr="009E1FCB">
        <w:rPr>
          <w:bCs/>
        </w:rPr>
        <w:t>м 25мм</w:t>
      </w:r>
      <w:r>
        <w:rPr>
          <w:bCs/>
        </w:rPr>
        <w:t xml:space="preserve"> в</w:t>
      </w:r>
      <w:r w:rsidRPr="00993954">
        <w:rPr>
          <w:bCs/>
        </w:rPr>
        <w:t xml:space="preserve"> </w:t>
      </w:r>
      <w:r w:rsidRPr="009E1FCB">
        <w:rPr>
          <w:bCs/>
        </w:rPr>
        <w:t>стене при толщине стены 500мм</w:t>
      </w:r>
      <w:r>
        <w:rPr>
          <w:bCs/>
        </w:rPr>
        <w:t>.</w:t>
      </w:r>
    </w:p>
    <w:p w:rsidR="00325521" w:rsidRDefault="00325521" w:rsidP="005F5A27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993954" w:rsidRPr="009E1FCB" w:rsidRDefault="00993954" w:rsidP="005F5A27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9E1FCB">
        <w:rPr>
          <w:bCs/>
        </w:rPr>
        <w:t>После монтажа необходимо выполнить замер сопротивления изоляции, замер сопротивлений «фаза-ноль» и проверка наличия цепи между заземлителями и заземленными элементами. Проток</w:t>
      </w:r>
      <w:r w:rsidRPr="009E1FCB">
        <w:rPr>
          <w:bCs/>
        </w:rPr>
        <w:t>о</w:t>
      </w:r>
      <w:r w:rsidRPr="009E1FCB">
        <w:rPr>
          <w:bCs/>
        </w:rPr>
        <w:t>лы испытаний приложить к Актам выполненных работ.</w:t>
      </w:r>
    </w:p>
    <w:p w:rsidR="00993954" w:rsidRDefault="00993954" w:rsidP="005F5A27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20053C">
        <w:rPr>
          <w:bCs/>
        </w:rPr>
        <w:t>Количество расходного материала: сиз, шуруп, дюбель, кабельная стяжка определить по фа</w:t>
      </w:r>
      <w:r w:rsidRPr="0020053C">
        <w:rPr>
          <w:bCs/>
        </w:rPr>
        <w:t>к</w:t>
      </w:r>
      <w:r w:rsidRPr="0020053C">
        <w:rPr>
          <w:bCs/>
        </w:rPr>
        <w:t>ту.</w:t>
      </w:r>
    </w:p>
    <w:p w:rsidR="00993954" w:rsidRPr="0020053C" w:rsidRDefault="00993954" w:rsidP="005F5A27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20053C">
        <w:rPr>
          <w:bCs/>
        </w:rPr>
        <w:t xml:space="preserve">В </w:t>
      </w:r>
      <w:proofErr w:type="gramStart"/>
      <w:r w:rsidRPr="0020053C">
        <w:rPr>
          <w:bCs/>
        </w:rPr>
        <w:t>местах</w:t>
      </w:r>
      <w:proofErr w:type="gramEnd"/>
      <w:r w:rsidRPr="0020053C">
        <w:rPr>
          <w:bCs/>
        </w:rPr>
        <w:t xml:space="preserve"> соединения и ответвления, провода и кабели не должны испытывать механических усилий, натяжения. Все контактные соединения выполнить резьбовыми соединениями или </w:t>
      </w:r>
      <w:proofErr w:type="gramStart"/>
      <w:r w:rsidRPr="0020053C">
        <w:rPr>
          <w:bCs/>
        </w:rPr>
        <w:t>СИЗ</w:t>
      </w:r>
      <w:proofErr w:type="gramEnd"/>
      <w:r w:rsidRPr="0020053C">
        <w:rPr>
          <w:bCs/>
        </w:rPr>
        <w:t xml:space="preserve">. </w:t>
      </w:r>
    </w:p>
    <w:p w:rsidR="00993954" w:rsidRPr="0020053C" w:rsidRDefault="00993954" w:rsidP="005F5A27">
      <w:pPr>
        <w:pStyle w:val="a3"/>
        <w:spacing w:line="360" w:lineRule="auto"/>
        <w:ind w:firstLine="567"/>
        <w:jc w:val="both"/>
        <w:rPr>
          <w:bCs/>
          <w:sz w:val="24"/>
          <w:szCs w:val="24"/>
        </w:rPr>
      </w:pPr>
      <w:r w:rsidRPr="0020053C">
        <w:rPr>
          <w:bCs/>
          <w:sz w:val="24"/>
          <w:szCs w:val="24"/>
        </w:rPr>
        <w:t xml:space="preserve">Все работы выполнить согласно ПУЭ и </w:t>
      </w:r>
      <w:proofErr w:type="spellStart"/>
      <w:r w:rsidRPr="0020053C">
        <w:rPr>
          <w:bCs/>
          <w:sz w:val="24"/>
          <w:szCs w:val="24"/>
        </w:rPr>
        <w:t>СНиП</w:t>
      </w:r>
      <w:proofErr w:type="spellEnd"/>
      <w:r w:rsidRPr="0020053C">
        <w:rPr>
          <w:bCs/>
          <w:sz w:val="24"/>
          <w:szCs w:val="24"/>
        </w:rPr>
        <w:t>.</w:t>
      </w:r>
    </w:p>
    <w:p w:rsidR="00993954" w:rsidRPr="005F5A27" w:rsidRDefault="00993954" w:rsidP="005F5A27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b/>
          <w:bCs/>
          <w:i/>
          <w:u w:val="single"/>
        </w:rPr>
      </w:pPr>
      <w:r w:rsidRPr="005F5A27">
        <w:rPr>
          <w:b/>
          <w:bCs/>
          <w:i/>
          <w:u w:val="single"/>
        </w:rPr>
        <w:t>Перед монтажом и закупкой материалов представителю подрядной организации необх</w:t>
      </w:r>
      <w:r w:rsidRPr="005F5A27">
        <w:rPr>
          <w:b/>
          <w:bCs/>
          <w:i/>
          <w:u w:val="single"/>
        </w:rPr>
        <w:t>о</w:t>
      </w:r>
      <w:r w:rsidRPr="005F5A27">
        <w:rPr>
          <w:b/>
          <w:bCs/>
          <w:i/>
          <w:u w:val="single"/>
        </w:rPr>
        <w:t>димо произвести контрольные замеры на ремонтируемых участках.</w:t>
      </w:r>
    </w:p>
    <w:p w:rsidR="00F1089A" w:rsidRDefault="00F1089A" w:rsidP="005F5A27">
      <w:pPr>
        <w:ind w:firstLine="567"/>
        <w:jc w:val="both"/>
        <w:rPr>
          <w:b/>
          <w:bCs/>
        </w:rPr>
      </w:pPr>
    </w:p>
    <w:p w:rsidR="00B40E64" w:rsidRPr="00EC333B" w:rsidRDefault="00B40E64" w:rsidP="005F5A27">
      <w:pPr>
        <w:pStyle w:val="a3"/>
        <w:ind w:firstLine="567"/>
        <w:jc w:val="both"/>
        <w:rPr>
          <w:b/>
          <w:bCs/>
          <w:sz w:val="24"/>
          <w:szCs w:val="24"/>
        </w:rPr>
      </w:pPr>
      <w:r w:rsidRPr="00EC333B">
        <w:rPr>
          <w:b/>
          <w:bCs/>
          <w:sz w:val="24"/>
          <w:szCs w:val="24"/>
        </w:rPr>
        <w:t>Необходимые материалы:</w:t>
      </w:r>
    </w:p>
    <w:p w:rsidR="00B40E64" w:rsidRDefault="00B40E64" w:rsidP="005F5A27">
      <w:pPr>
        <w:pStyle w:val="a9"/>
        <w:numPr>
          <w:ilvl w:val="0"/>
          <w:numId w:val="3"/>
        </w:numPr>
        <w:tabs>
          <w:tab w:val="left" w:pos="0"/>
          <w:tab w:val="left" w:pos="993"/>
        </w:tabs>
        <w:spacing w:after="200" w:line="276" w:lineRule="auto"/>
        <w:ind w:left="0" w:firstLine="567"/>
        <w:jc w:val="both"/>
      </w:pPr>
      <w:r w:rsidRPr="00142796">
        <w:t xml:space="preserve">Светильник </w:t>
      </w:r>
      <w:r w:rsidR="00A1033D">
        <w:t xml:space="preserve">светодиодный </w:t>
      </w:r>
      <w:r w:rsidR="00A1033D" w:rsidRPr="00A1033D">
        <w:t>LTP-DVO1-1001-30-40-K01</w:t>
      </w:r>
      <w:r w:rsidRPr="00142796">
        <w:t xml:space="preserve"> – </w:t>
      </w:r>
      <w:r w:rsidR="00A1033D">
        <w:t>3</w:t>
      </w:r>
      <w:r>
        <w:t xml:space="preserve"> </w:t>
      </w:r>
      <w:r w:rsidRPr="00142796">
        <w:t>шт.;</w:t>
      </w:r>
    </w:p>
    <w:p w:rsidR="00B40E64" w:rsidRDefault="00B40E64" w:rsidP="005F5A27">
      <w:pPr>
        <w:pStyle w:val="a9"/>
        <w:numPr>
          <w:ilvl w:val="0"/>
          <w:numId w:val="3"/>
        </w:numPr>
        <w:tabs>
          <w:tab w:val="left" w:pos="0"/>
          <w:tab w:val="left" w:pos="993"/>
        </w:tabs>
        <w:spacing w:after="200" w:line="276" w:lineRule="auto"/>
        <w:ind w:left="0" w:firstLine="567"/>
        <w:jc w:val="both"/>
      </w:pPr>
      <w:r w:rsidRPr="00142796">
        <w:t>Коробка установочная d65х45мм –</w:t>
      </w:r>
      <w:r>
        <w:t xml:space="preserve"> </w:t>
      </w:r>
      <w:r w:rsidR="0048106E">
        <w:t>5</w:t>
      </w:r>
      <w:r w:rsidRPr="00142796">
        <w:t xml:space="preserve"> шт.;</w:t>
      </w:r>
    </w:p>
    <w:p w:rsidR="00C53114" w:rsidRPr="00142796" w:rsidRDefault="00C53114" w:rsidP="005F5A27">
      <w:pPr>
        <w:pStyle w:val="a9"/>
        <w:numPr>
          <w:ilvl w:val="0"/>
          <w:numId w:val="3"/>
        </w:numPr>
        <w:tabs>
          <w:tab w:val="left" w:pos="0"/>
          <w:tab w:val="left" w:pos="993"/>
        </w:tabs>
        <w:spacing w:after="200" w:line="276" w:lineRule="auto"/>
        <w:ind w:left="0" w:firstLine="567"/>
        <w:jc w:val="both"/>
      </w:pPr>
      <w:r w:rsidRPr="00C53114">
        <w:t>Коробка распределительная ОП 80х80х50мм</w:t>
      </w:r>
      <w:r w:rsidRPr="00142796">
        <w:t xml:space="preserve"> –</w:t>
      </w:r>
      <w:r>
        <w:t xml:space="preserve"> 2</w:t>
      </w:r>
      <w:r w:rsidRPr="00142796">
        <w:t xml:space="preserve"> шт.;</w:t>
      </w:r>
    </w:p>
    <w:p w:rsidR="00B40E64" w:rsidRDefault="00B40E64" w:rsidP="005F5A27">
      <w:pPr>
        <w:pStyle w:val="a9"/>
        <w:numPr>
          <w:ilvl w:val="0"/>
          <w:numId w:val="3"/>
        </w:numPr>
        <w:tabs>
          <w:tab w:val="left" w:pos="0"/>
          <w:tab w:val="left" w:pos="993"/>
        </w:tabs>
        <w:spacing w:after="200" w:line="288" w:lineRule="auto"/>
        <w:ind w:left="0" w:firstLine="567"/>
        <w:jc w:val="both"/>
      </w:pPr>
      <w:r w:rsidRPr="00142796">
        <w:t xml:space="preserve">Выключатель Legrand Etika 1-кл </w:t>
      </w:r>
      <w:proofErr w:type="gramStart"/>
      <w:r w:rsidRPr="00142796">
        <w:t>белая</w:t>
      </w:r>
      <w:proofErr w:type="gramEnd"/>
      <w:r w:rsidRPr="00142796">
        <w:t xml:space="preserve"> (</w:t>
      </w:r>
      <w:r w:rsidR="00C43061">
        <w:t xml:space="preserve">арт.  </w:t>
      </w:r>
      <w:r w:rsidR="00C43061" w:rsidRPr="00C43061">
        <w:t>672201</w:t>
      </w:r>
      <w:r w:rsidRPr="00142796">
        <w:t xml:space="preserve">) – </w:t>
      </w:r>
      <w:r w:rsidR="0048106E">
        <w:t>2</w:t>
      </w:r>
      <w:r>
        <w:t xml:space="preserve"> </w:t>
      </w:r>
      <w:r w:rsidRPr="00142796">
        <w:t>шт.;</w:t>
      </w:r>
    </w:p>
    <w:p w:rsidR="0048106E" w:rsidRDefault="0048106E" w:rsidP="0048106E">
      <w:pPr>
        <w:pStyle w:val="a9"/>
        <w:numPr>
          <w:ilvl w:val="0"/>
          <w:numId w:val="3"/>
        </w:numPr>
        <w:tabs>
          <w:tab w:val="left" w:pos="0"/>
          <w:tab w:val="left" w:pos="993"/>
        </w:tabs>
        <w:spacing w:after="200" w:line="288" w:lineRule="auto"/>
        <w:ind w:left="0" w:firstLine="567"/>
        <w:jc w:val="both"/>
      </w:pPr>
      <w:r w:rsidRPr="00142796">
        <w:t xml:space="preserve">Выключатель Legrand Etika </w:t>
      </w:r>
      <w:r>
        <w:t>2</w:t>
      </w:r>
      <w:r w:rsidRPr="00142796">
        <w:t xml:space="preserve">-кл </w:t>
      </w:r>
      <w:proofErr w:type="gramStart"/>
      <w:r w:rsidRPr="00142796">
        <w:t>белая</w:t>
      </w:r>
      <w:proofErr w:type="gramEnd"/>
      <w:r w:rsidRPr="00142796">
        <w:t xml:space="preserve"> (</w:t>
      </w:r>
      <w:r>
        <w:t xml:space="preserve">арт.  </w:t>
      </w:r>
      <w:r w:rsidRPr="00C43061">
        <w:t>67220</w:t>
      </w:r>
      <w:r>
        <w:t>2</w:t>
      </w:r>
      <w:r w:rsidRPr="00142796">
        <w:t xml:space="preserve">) – </w:t>
      </w:r>
      <w:r>
        <w:t xml:space="preserve">1 </w:t>
      </w:r>
      <w:r w:rsidRPr="00142796">
        <w:t>шт.;</w:t>
      </w:r>
    </w:p>
    <w:p w:rsidR="0048106E" w:rsidRPr="00142796" w:rsidRDefault="0048106E" w:rsidP="0048106E">
      <w:pPr>
        <w:pStyle w:val="a9"/>
        <w:numPr>
          <w:ilvl w:val="0"/>
          <w:numId w:val="3"/>
        </w:numPr>
        <w:tabs>
          <w:tab w:val="left" w:pos="0"/>
          <w:tab w:val="left" w:pos="993"/>
        </w:tabs>
        <w:spacing w:after="200" w:line="276" w:lineRule="auto"/>
        <w:ind w:left="0" w:firstLine="567"/>
        <w:jc w:val="both"/>
      </w:pPr>
      <w:r w:rsidRPr="00142796">
        <w:t xml:space="preserve">Рамка </w:t>
      </w:r>
      <w:r>
        <w:t>3</w:t>
      </w:r>
      <w:r w:rsidRPr="00142796">
        <w:t xml:space="preserve"> пост</w:t>
      </w:r>
      <w:r>
        <w:t>а</w:t>
      </w:r>
      <w:r w:rsidRPr="00142796">
        <w:t xml:space="preserve"> Legrand Etika белая – </w:t>
      </w:r>
      <w:r>
        <w:t>1</w:t>
      </w:r>
      <w:r w:rsidRPr="00142796">
        <w:t xml:space="preserve"> шт.;</w:t>
      </w:r>
    </w:p>
    <w:p w:rsidR="00B40E64" w:rsidRPr="00B40E64" w:rsidRDefault="00B40E64" w:rsidP="005F5A27">
      <w:pPr>
        <w:pStyle w:val="a9"/>
        <w:numPr>
          <w:ilvl w:val="0"/>
          <w:numId w:val="3"/>
        </w:numPr>
        <w:tabs>
          <w:tab w:val="left" w:pos="0"/>
          <w:tab w:val="left" w:pos="993"/>
        </w:tabs>
        <w:spacing w:after="200" w:line="288" w:lineRule="auto"/>
        <w:ind w:left="0" w:firstLine="567"/>
        <w:jc w:val="both"/>
      </w:pPr>
      <w:r w:rsidRPr="00B40E64">
        <w:t>Розетка с заземлением IP44 белая Legrand Etika (</w:t>
      </w:r>
      <w:r w:rsidR="00C43061">
        <w:t xml:space="preserve">арт.  </w:t>
      </w:r>
      <w:r w:rsidR="00C43061" w:rsidRPr="00C43061">
        <w:t>672232</w:t>
      </w:r>
      <w:r w:rsidRPr="00B40E64">
        <w:t xml:space="preserve">) – </w:t>
      </w:r>
      <w:r w:rsidR="00C43061">
        <w:t>2</w:t>
      </w:r>
      <w:r w:rsidRPr="00B40E64">
        <w:t xml:space="preserve"> шт.;</w:t>
      </w:r>
    </w:p>
    <w:p w:rsidR="0048106E" w:rsidRDefault="00C43061" w:rsidP="0048106E">
      <w:pPr>
        <w:pStyle w:val="a9"/>
        <w:numPr>
          <w:ilvl w:val="0"/>
          <w:numId w:val="3"/>
        </w:numPr>
        <w:tabs>
          <w:tab w:val="left" w:pos="0"/>
          <w:tab w:val="left" w:pos="993"/>
        </w:tabs>
        <w:spacing w:after="200" w:line="276" w:lineRule="auto"/>
        <w:ind w:left="0" w:firstLine="567"/>
        <w:jc w:val="both"/>
      </w:pPr>
      <w:r w:rsidRPr="00142796">
        <w:t xml:space="preserve">Рамка 1 пост Legrand Etika белая – </w:t>
      </w:r>
      <w:r w:rsidR="0048106E">
        <w:t>2</w:t>
      </w:r>
      <w:r w:rsidRPr="00142796">
        <w:t xml:space="preserve"> шт.;</w:t>
      </w:r>
    </w:p>
    <w:p w:rsidR="0048106E" w:rsidRDefault="0048106E" w:rsidP="0048106E">
      <w:pPr>
        <w:pStyle w:val="a9"/>
        <w:numPr>
          <w:ilvl w:val="0"/>
          <w:numId w:val="3"/>
        </w:numPr>
        <w:tabs>
          <w:tab w:val="left" w:pos="0"/>
          <w:tab w:val="left" w:pos="993"/>
        </w:tabs>
        <w:spacing w:after="200" w:line="276" w:lineRule="auto"/>
        <w:ind w:left="0" w:firstLine="567"/>
        <w:jc w:val="both"/>
      </w:pPr>
      <w:r w:rsidRPr="00E9546C">
        <w:t>Кабель силовой</w:t>
      </w:r>
      <w:r w:rsidRPr="0048106E">
        <w:t xml:space="preserve"> </w:t>
      </w:r>
      <w:r w:rsidRPr="00E9546C">
        <w:t>ВВГн</w:t>
      </w:r>
      <w:proofErr w:type="gramStart"/>
      <w:r w:rsidRPr="00E9546C">
        <w:t>г(</w:t>
      </w:r>
      <w:proofErr w:type="gramEnd"/>
      <w:r w:rsidRPr="00E9546C">
        <w:t xml:space="preserve">А)-LS 3х1,5мм2 </w:t>
      </w:r>
      <w:r w:rsidR="003C144E">
        <w:t>⁓</w:t>
      </w:r>
      <w:r w:rsidRPr="00E9546C">
        <w:t xml:space="preserve"> 35м.;</w:t>
      </w:r>
    </w:p>
    <w:p w:rsidR="0048106E" w:rsidRDefault="0048106E" w:rsidP="0048106E">
      <w:pPr>
        <w:pStyle w:val="a9"/>
        <w:numPr>
          <w:ilvl w:val="0"/>
          <w:numId w:val="3"/>
        </w:numPr>
        <w:tabs>
          <w:tab w:val="left" w:pos="0"/>
          <w:tab w:val="left" w:pos="993"/>
        </w:tabs>
        <w:spacing w:after="200" w:line="276" w:lineRule="auto"/>
        <w:ind w:left="0" w:firstLine="567"/>
        <w:jc w:val="both"/>
      </w:pPr>
      <w:r w:rsidRPr="00E9546C">
        <w:t>Кабель силовой</w:t>
      </w:r>
      <w:r w:rsidRPr="0048106E">
        <w:t xml:space="preserve"> </w:t>
      </w:r>
      <w:r w:rsidRPr="00E9546C">
        <w:t>ВВГн</w:t>
      </w:r>
      <w:proofErr w:type="gramStart"/>
      <w:r w:rsidRPr="00E9546C">
        <w:t>г(</w:t>
      </w:r>
      <w:proofErr w:type="gramEnd"/>
      <w:r w:rsidRPr="00E9546C">
        <w:t xml:space="preserve">А)-LS 3х2,5мм2 </w:t>
      </w:r>
      <w:r w:rsidR="003C144E">
        <w:t>⁓</w:t>
      </w:r>
      <w:r w:rsidRPr="00E9546C">
        <w:t xml:space="preserve"> 15м.;</w:t>
      </w:r>
    </w:p>
    <w:p w:rsidR="0048106E" w:rsidRDefault="0048106E" w:rsidP="0048106E">
      <w:pPr>
        <w:pStyle w:val="a9"/>
        <w:numPr>
          <w:ilvl w:val="0"/>
          <w:numId w:val="3"/>
        </w:numPr>
        <w:tabs>
          <w:tab w:val="left" w:pos="0"/>
          <w:tab w:val="left" w:pos="993"/>
        </w:tabs>
        <w:spacing w:after="200" w:line="276" w:lineRule="auto"/>
        <w:ind w:left="0" w:firstLine="567"/>
        <w:jc w:val="both"/>
      </w:pPr>
      <w:r>
        <w:t>Т</w:t>
      </w:r>
      <w:r w:rsidRPr="00E9546C">
        <w:t>руба  ПВХ гибкая легкая с протяжкой 20мм – 50 м.;</w:t>
      </w:r>
    </w:p>
    <w:p w:rsidR="00167702" w:rsidRDefault="00167702" w:rsidP="0048106E">
      <w:pPr>
        <w:pStyle w:val="a9"/>
        <w:numPr>
          <w:ilvl w:val="0"/>
          <w:numId w:val="3"/>
        </w:numPr>
        <w:tabs>
          <w:tab w:val="left" w:pos="0"/>
          <w:tab w:val="left" w:pos="993"/>
        </w:tabs>
        <w:spacing w:after="200" w:line="276" w:lineRule="auto"/>
        <w:ind w:left="0" w:firstLine="567"/>
        <w:jc w:val="both"/>
      </w:pPr>
      <w:r w:rsidRPr="00167702">
        <w:t>Электросушилка для рук BXG JET 5500 1749893</w:t>
      </w:r>
      <w:r w:rsidRPr="00B40E64">
        <w:t xml:space="preserve"> – </w:t>
      </w:r>
      <w:r w:rsidR="00CC306C" w:rsidRPr="00CC306C">
        <w:t>1</w:t>
      </w:r>
      <w:r w:rsidRPr="00B40E64">
        <w:t xml:space="preserve"> шт.;</w:t>
      </w:r>
    </w:p>
    <w:p w:rsidR="0048106E" w:rsidRPr="00C53114" w:rsidRDefault="0048106E" w:rsidP="0048106E">
      <w:pPr>
        <w:pStyle w:val="a3"/>
        <w:ind w:firstLine="567"/>
        <w:jc w:val="both"/>
        <w:rPr>
          <w:bCs/>
          <w:i/>
          <w:sz w:val="24"/>
          <w:szCs w:val="24"/>
        </w:rPr>
      </w:pPr>
      <w:r w:rsidRPr="00C53114">
        <w:rPr>
          <w:bCs/>
          <w:i/>
          <w:sz w:val="24"/>
          <w:szCs w:val="24"/>
        </w:rPr>
        <w:t>Дополнительные материалы приобрести по мере необходимости</w:t>
      </w:r>
    </w:p>
    <w:p w:rsidR="00B40E64" w:rsidRPr="00B40E64" w:rsidRDefault="00622C4D" w:rsidP="00C53114">
      <w:pPr>
        <w:pStyle w:val="a9"/>
        <w:numPr>
          <w:ilvl w:val="0"/>
          <w:numId w:val="3"/>
        </w:numPr>
        <w:tabs>
          <w:tab w:val="left" w:pos="0"/>
          <w:tab w:val="left" w:pos="993"/>
        </w:tabs>
        <w:spacing w:after="200" w:line="288" w:lineRule="auto"/>
        <w:ind w:firstLine="207"/>
        <w:jc w:val="both"/>
      </w:pPr>
      <w:r w:rsidRPr="00142796">
        <w:t>Выключатель автоматический однополюсный, 1</w:t>
      </w:r>
      <w:r>
        <w:t>0</w:t>
      </w:r>
      <w:r w:rsidRPr="00142796">
        <w:t xml:space="preserve">А, </w:t>
      </w:r>
      <w:proofErr w:type="spellStart"/>
      <w:r w:rsidRPr="00142796">
        <w:t>х-ка</w:t>
      </w:r>
      <w:proofErr w:type="spellEnd"/>
      <w:proofErr w:type="gramStart"/>
      <w:r w:rsidRPr="00142796">
        <w:t xml:space="preserve"> С</w:t>
      </w:r>
      <w:proofErr w:type="gramEnd"/>
      <w:r w:rsidRPr="00142796">
        <w:t xml:space="preserve"> ВА47-29 IEK – </w:t>
      </w:r>
      <w:r>
        <w:t>1</w:t>
      </w:r>
      <w:r w:rsidRPr="00142796">
        <w:t xml:space="preserve"> шт.;</w:t>
      </w:r>
    </w:p>
    <w:p w:rsidR="003C144E" w:rsidRDefault="00622C4D" w:rsidP="00C53114">
      <w:pPr>
        <w:pStyle w:val="a9"/>
        <w:numPr>
          <w:ilvl w:val="0"/>
          <w:numId w:val="3"/>
        </w:numPr>
        <w:tabs>
          <w:tab w:val="left" w:pos="0"/>
          <w:tab w:val="left" w:pos="993"/>
        </w:tabs>
        <w:spacing w:after="200" w:line="288" w:lineRule="auto"/>
        <w:ind w:firstLine="207"/>
        <w:jc w:val="both"/>
      </w:pPr>
      <w:r w:rsidRPr="00622C4D">
        <w:t>Автоматическ</w:t>
      </w:r>
      <w:r>
        <w:t>ий</w:t>
      </w:r>
      <w:r w:rsidRPr="00622C4D">
        <w:t xml:space="preserve"> выключател</w:t>
      </w:r>
      <w:r>
        <w:t>ь</w:t>
      </w:r>
      <w:r w:rsidRPr="00622C4D">
        <w:t xml:space="preserve"> </w:t>
      </w:r>
      <w:proofErr w:type="spellStart"/>
      <w:r w:rsidRPr="00622C4D">
        <w:t>диф</w:t>
      </w:r>
      <w:proofErr w:type="spellEnd"/>
      <w:r>
        <w:t>.</w:t>
      </w:r>
      <w:r w:rsidRPr="00622C4D">
        <w:t xml:space="preserve"> тока</w:t>
      </w:r>
      <w:r w:rsidRPr="00142796">
        <w:t xml:space="preserve">, </w:t>
      </w:r>
      <w:r>
        <w:t>20</w:t>
      </w:r>
      <w:r w:rsidRPr="00142796">
        <w:t>А</w:t>
      </w:r>
      <w:r>
        <w:t xml:space="preserve">, </w:t>
      </w:r>
      <w:r w:rsidR="001616A6">
        <w:t>1</w:t>
      </w:r>
      <w:r>
        <w:t>0мА</w:t>
      </w:r>
      <w:r w:rsidRPr="00142796">
        <w:t xml:space="preserve">, </w:t>
      </w:r>
      <w:proofErr w:type="spellStart"/>
      <w:r w:rsidRPr="00142796">
        <w:t>х-ка</w:t>
      </w:r>
      <w:proofErr w:type="spellEnd"/>
      <w:proofErr w:type="gramStart"/>
      <w:r w:rsidRPr="00142796">
        <w:t xml:space="preserve"> С</w:t>
      </w:r>
      <w:proofErr w:type="gramEnd"/>
      <w:r w:rsidRPr="00142796">
        <w:t xml:space="preserve"> </w:t>
      </w:r>
      <w:r>
        <w:t>АВДТ 32</w:t>
      </w:r>
      <w:r w:rsidR="001616A6">
        <w:t>М</w:t>
      </w:r>
      <w:r>
        <w:t xml:space="preserve"> </w:t>
      </w:r>
      <w:r w:rsidRPr="00142796">
        <w:t xml:space="preserve">IEK – </w:t>
      </w:r>
      <w:r>
        <w:t>1</w:t>
      </w:r>
      <w:r w:rsidRPr="00142796">
        <w:t xml:space="preserve"> шт.;</w:t>
      </w:r>
    </w:p>
    <w:p w:rsidR="003C144E" w:rsidRDefault="003C144E" w:rsidP="00C53114">
      <w:pPr>
        <w:pStyle w:val="a9"/>
        <w:numPr>
          <w:ilvl w:val="0"/>
          <w:numId w:val="3"/>
        </w:numPr>
        <w:tabs>
          <w:tab w:val="left" w:pos="0"/>
          <w:tab w:val="left" w:pos="993"/>
        </w:tabs>
        <w:spacing w:after="200" w:line="288" w:lineRule="auto"/>
        <w:ind w:firstLine="207"/>
        <w:jc w:val="both"/>
      </w:pPr>
      <w:r w:rsidRPr="00500685">
        <w:t>Провод силовой ПуГВ 1х6</w:t>
      </w:r>
      <w:r w:rsidRPr="00E9546C">
        <w:t xml:space="preserve"> </w:t>
      </w:r>
      <w:r>
        <w:t>⁓</w:t>
      </w:r>
      <w:r w:rsidRPr="00E9546C">
        <w:t xml:space="preserve"> </w:t>
      </w:r>
      <w:r>
        <w:t>15</w:t>
      </w:r>
      <w:r w:rsidRPr="00E9546C">
        <w:t>м.</w:t>
      </w:r>
    </w:p>
    <w:p w:rsidR="003C144E" w:rsidRPr="00B40E64" w:rsidRDefault="003C144E" w:rsidP="003C144E">
      <w:pPr>
        <w:pStyle w:val="a9"/>
        <w:tabs>
          <w:tab w:val="left" w:pos="0"/>
          <w:tab w:val="left" w:pos="993"/>
        </w:tabs>
        <w:spacing w:after="200" w:line="288" w:lineRule="auto"/>
        <w:ind w:left="567"/>
        <w:jc w:val="both"/>
      </w:pPr>
    </w:p>
    <w:p w:rsidR="00B40E64" w:rsidRPr="00B40E64" w:rsidRDefault="00B40E64" w:rsidP="00AF62E8">
      <w:pPr>
        <w:pStyle w:val="a3"/>
        <w:ind w:firstLine="567"/>
        <w:jc w:val="both"/>
        <w:rPr>
          <w:b/>
          <w:bCs/>
          <w:sz w:val="24"/>
          <w:szCs w:val="24"/>
        </w:rPr>
      </w:pPr>
    </w:p>
    <w:tbl>
      <w:tblPr>
        <w:tblStyle w:val="ae"/>
        <w:tblpPr w:leftFromText="180" w:rightFromText="180" w:vertAnchor="text" w:horzAnchor="margin" w:tblpY="60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2126"/>
      </w:tblGrid>
      <w:tr w:rsidR="005F5A27" w:rsidRPr="00AB4ECF" w:rsidTr="00EE7915">
        <w:trPr>
          <w:trHeight w:val="283"/>
        </w:trPr>
        <w:tc>
          <w:tcPr>
            <w:tcW w:w="8330" w:type="dxa"/>
            <w:vAlign w:val="bottom"/>
          </w:tcPr>
          <w:p w:rsidR="005F5A27" w:rsidRPr="00AB4ECF" w:rsidRDefault="005F5A27" w:rsidP="00877D2C">
            <w:pPr>
              <w:pStyle w:val="a3"/>
              <w:spacing w:line="360" w:lineRule="auto"/>
              <w:ind w:right="34"/>
              <w:rPr>
                <w:sz w:val="22"/>
                <w:szCs w:val="22"/>
              </w:rPr>
            </w:pPr>
            <w:r w:rsidRPr="004D3ECA">
              <w:rPr>
                <w:b/>
                <w:sz w:val="22"/>
                <w:szCs w:val="22"/>
              </w:rPr>
              <w:t>Разработал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126" w:type="dxa"/>
            <w:vAlign w:val="bottom"/>
          </w:tcPr>
          <w:p w:rsidR="005F5A27" w:rsidRPr="00AB4ECF" w:rsidRDefault="005F5A27" w:rsidP="00877D2C">
            <w:pPr>
              <w:pStyle w:val="a3"/>
              <w:spacing w:line="360" w:lineRule="auto"/>
              <w:ind w:right="425" w:firstLine="34"/>
              <w:rPr>
                <w:sz w:val="22"/>
                <w:szCs w:val="22"/>
              </w:rPr>
            </w:pPr>
          </w:p>
        </w:tc>
      </w:tr>
      <w:tr w:rsidR="005F5A27" w:rsidRPr="00AB4ECF" w:rsidTr="00EE7915">
        <w:trPr>
          <w:trHeight w:val="283"/>
        </w:trPr>
        <w:tc>
          <w:tcPr>
            <w:tcW w:w="8330" w:type="dxa"/>
            <w:vAlign w:val="bottom"/>
          </w:tcPr>
          <w:p w:rsidR="005F5A27" w:rsidRPr="00AB4ECF" w:rsidRDefault="005F5A27" w:rsidP="003C144E">
            <w:pPr>
              <w:pStyle w:val="a3"/>
              <w:spacing w:line="360" w:lineRule="auto"/>
              <w:ind w:right="34"/>
              <w:rPr>
                <w:sz w:val="22"/>
                <w:szCs w:val="22"/>
              </w:rPr>
            </w:pPr>
            <w:r w:rsidRPr="00AB4ECF">
              <w:rPr>
                <w:sz w:val="22"/>
                <w:szCs w:val="22"/>
              </w:rPr>
              <w:t>Инженер по электроснабжению РСД ЧФ АО «АБС Русь»</w:t>
            </w:r>
          </w:p>
        </w:tc>
        <w:tc>
          <w:tcPr>
            <w:tcW w:w="2126" w:type="dxa"/>
            <w:vAlign w:val="bottom"/>
          </w:tcPr>
          <w:p w:rsidR="005F5A27" w:rsidRPr="00AB4ECF" w:rsidRDefault="005F5A27" w:rsidP="008D2D77">
            <w:pPr>
              <w:pStyle w:val="a3"/>
              <w:tabs>
                <w:tab w:val="left" w:pos="1910"/>
              </w:tabs>
              <w:spacing w:line="360" w:lineRule="auto"/>
              <w:ind w:firstLine="34"/>
              <w:rPr>
                <w:sz w:val="22"/>
                <w:szCs w:val="22"/>
              </w:rPr>
            </w:pPr>
            <w:r w:rsidRPr="00AB4ECF">
              <w:rPr>
                <w:sz w:val="22"/>
                <w:szCs w:val="22"/>
              </w:rPr>
              <w:t xml:space="preserve">С.Г. Скворцов   </w:t>
            </w:r>
          </w:p>
        </w:tc>
      </w:tr>
      <w:tr w:rsidR="005F5A27" w:rsidRPr="00AB4ECF" w:rsidTr="00EE7915">
        <w:trPr>
          <w:trHeight w:val="283"/>
        </w:trPr>
        <w:tc>
          <w:tcPr>
            <w:tcW w:w="8330" w:type="dxa"/>
            <w:vAlign w:val="bottom"/>
          </w:tcPr>
          <w:p w:rsidR="005F5A27" w:rsidRPr="00AB4ECF" w:rsidRDefault="005F5A27" w:rsidP="00877D2C">
            <w:pPr>
              <w:pStyle w:val="a3"/>
              <w:spacing w:line="360" w:lineRule="auto"/>
              <w:ind w:right="425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5F5A27" w:rsidRPr="00AB4ECF" w:rsidRDefault="005F5A27" w:rsidP="008D2D77">
            <w:pPr>
              <w:pStyle w:val="a3"/>
              <w:tabs>
                <w:tab w:val="left" w:pos="1910"/>
              </w:tabs>
              <w:spacing w:line="360" w:lineRule="auto"/>
              <w:ind w:firstLine="34"/>
              <w:rPr>
                <w:sz w:val="22"/>
                <w:szCs w:val="22"/>
              </w:rPr>
            </w:pPr>
          </w:p>
        </w:tc>
      </w:tr>
      <w:tr w:rsidR="005F5A27" w:rsidRPr="00AB4ECF" w:rsidTr="00EE7915">
        <w:trPr>
          <w:trHeight w:val="283"/>
        </w:trPr>
        <w:tc>
          <w:tcPr>
            <w:tcW w:w="8330" w:type="dxa"/>
            <w:vAlign w:val="bottom"/>
          </w:tcPr>
          <w:p w:rsidR="005F5A27" w:rsidRPr="002960D2" w:rsidRDefault="005F5A27" w:rsidP="00877D2C">
            <w:pPr>
              <w:pStyle w:val="a3"/>
              <w:spacing w:line="360" w:lineRule="auto"/>
              <w:ind w:right="425"/>
              <w:rPr>
                <w:b/>
                <w:sz w:val="22"/>
                <w:szCs w:val="22"/>
              </w:rPr>
            </w:pPr>
            <w:r w:rsidRPr="002960D2">
              <w:rPr>
                <w:b/>
                <w:sz w:val="22"/>
                <w:szCs w:val="22"/>
              </w:rPr>
              <w:t xml:space="preserve">Согласовано: </w:t>
            </w:r>
          </w:p>
        </w:tc>
        <w:tc>
          <w:tcPr>
            <w:tcW w:w="2126" w:type="dxa"/>
            <w:vAlign w:val="bottom"/>
          </w:tcPr>
          <w:p w:rsidR="005F5A27" w:rsidRPr="00AB4ECF" w:rsidRDefault="005F5A27" w:rsidP="008D2D77">
            <w:pPr>
              <w:pStyle w:val="a3"/>
              <w:tabs>
                <w:tab w:val="left" w:pos="1910"/>
              </w:tabs>
              <w:spacing w:line="360" w:lineRule="auto"/>
              <w:ind w:firstLine="34"/>
              <w:rPr>
                <w:sz w:val="22"/>
                <w:szCs w:val="22"/>
              </w:rPr>
            </w:pPr>
          </w:p>
        </w:tc>
      </w:tr>
      <w:tr w:rsidR="005F5A27" w:rsidRPr="00AB4ECF" w:rsidTr="00EE7915">
        <w:trPr>
          <w:trHeight w:val="283"/>
        </w:trPr>
        <w:tc>
          <w:tcPr>
            <w:tcW w:w="8330" w:type="dxa"/>
            <w:vAlign w:val="bottom"/>
          </w:tcPr>
          <w:p w:rsidR="005F5A27" w:rsidRPr="00AB4ECF" w:rsidRDefault="005F5A27" w:rsidP="008873F5">
            <w:pPr>
              <w:spacing w:line="360" w:lineRule="auto"/>
              <w:ind w:right="425"/>
            </w:pPr>
            <w:r>
              <w:t xml:space="preserve">Технический директор по ОФ </w:t>
            </w:r>
            <w:r w:rsidRPr="004D3ECA">
              <w:t>АО «АБС ЗЭиМ Автоматизация»</w:t>
            </w:r>
          </w:p>
        </w:tc>
        <w:tc>
          <w:tcPr>
            <w:tcW w:w="2126" w:type="dxa"/>
            <w:vAlign w:val="bottom"/>
          </w:tcPr>
          <w:p w:rsidR="005F5A27" w:rsidRPr="00AB4ECF" w:rsidRDefault="005F5A27" w:rsidP="008D2D77">
            <w:pPr>
              <w:tabs>
                <w:tab w:val="left" w:pos="1910"/>
              </w:tabs>
              <w:spacing w:line="360" w:lineRule="auto"/>
              <w:ind w:firstLine="34"/>
            </w:pPr>
            <w:r>
              <w:t>Н.И. Гребенкин</w:t>
            </w:r>
          </w:p>
        </w:tc>
      </w:tr>
      <w:tr w:rsidR="008D2D77" w:rsidRPr="00AB4ECF" w:rsidTr="00EE7915">
        <w:trPr>
          <w:trHeight w:val="283"/>
        </w:trPr>
        <w:tc>
          <w:tcPr>
            <w:tcW w:w="8330" w:type="dxa"/>
            <w:vAlign w:val="bottom"/>
          </w:tcPr>
          <w:p w:rsidR="008873F5" w:rsidRDefault="008873F5" w:rsidP="008873F5">
            <w:pPr>
              <w:pStyle w:val="a3"/>
              <w:tabs>
                <w:tab w:val="left" w:pos="3869"/>
              </w:tabs>
              <w:spacing w:line="360" w:lineRule="auto"/>
              <w:ind w:right="425"/>
              <w:rPr>
                <w:sz w:val="22"/>
                <w:szCs w:val="22"/>
              </w:rPr>
            </w:pPr>
          </w:p>
          <w:p w:rsidR="008D2D77" w:rsidRPr="00AB4ECF" w:rsidRDefault="008D2D77" w:rsidP="008873F5">
            <w:pPr>
              <w:pStyle w:val="a3"/>
              <w:tabs>
                <w:tab w:val="left" w:pos="3869"/>
              </w:tabs>
              <w:spacing w:line="360" w:lineRule="auto"/>
              <w:ind w:right="425"/>
              <w:rPr>
                <w:sz w:val="22"/>
                <w:szCs w:val="22"/>
              </w:rPr>
            </w:pPr>
            <w:r w:rsidRPr="00AB4ECF">
              <w:rPr>
                <w:sz w:val="22"/>
                <w:szCs w:val="22"/>
              </w:rPr>
              <w:t>Замести</w:t>
            </w:r>
            <w:r w:rsidRPr="008873F5">
              <w:rPr>
                <w:sz w:val="22"/>
                <w:szCs w:val="22"/>
              </w:rPr>
              <w:t xml:space="preserve">тель </w:t>
            </w:r>
            <w:r w:rsidR="008873F5">
              <w:rPr>
                <w:sz w:val="22"/>
                <w:szCs w:val="22"/>
              </w:rPr>
              <w:t>т</w:t>
            </w:r>
            <w:r w:rsidR="008873F5" w:rsidRPr="008873F5">
              <w:rPr>
                <w:sz w:val="22"/>
                <w:szCs w:val="22"/>
              </w:rPr>
              <w:t>ехническ</w:t>
            </w:r>
            <w:r w:rsidR="008873F5">
              <w:rPr>
                <w:sz w:val="22"/>
                <w:szCs w:val="22"/>
              </w:rPr>
              <w:t>о</w:t>
            </w:r>
            <w:r w:rsidRPr="008873F5">
              <w:rPr>
                <w:sz w:val="22"/>
                <w:szCs w:val="22"/>
              </w:rPr>
              <w:t xml:space="preserve">го </w:t>
            </w:r>
            <w:r w:rsidR="008873F5">
              <w:rPr>
                <w:sz w:val="22"/>
                <w:szCs w:val="22"/>
              </w:rPr>
              <w:t xml:space="preserve">директора </w:t>
            </w:r>
            <w:r w:rsidRPr="00AB4ECF">
              <w:rPr>
                <w:sz w:val="22"/>
                <w:szCs w:val="22"/>
              </w:rPr>
              <w:t>АО «АБС ЗЭиМ Автоматизация»</w:t>
            </w:r>
          </w:p>
        </w:tc>
        <w:tc>
          <w:tcPr>
            <w:tcW w:w="2126" w:type="dxa"/>
            <w:vAlign w:val="bottom"/>
          </w:tcPr>
          <w:p w:rsidR="008D2D77" w:rsidRPr="00AB4ECF" w:rsidRDefault="008D2D77" w:rsidP="008D2D77">
            <w:pPr>
              <w:pStyle w:val="a3"/>
              <w:tabs>
                <w:tab w:val="left" w:pos="1910"/>
              </w:tabs>
              <w:spacing w:line="360" w:lineRule="auto"/>
              <w:ind w:firstLine="34"/>
              <w:rPr>
                <w:sz w:val="22"/>
                <w:szCs w:val="22"/>
              </w:rPr>
            </w:pPr>
            <w:r w:rsidRPr="00AB4ECF">
              <w:rPr>
                <w:sz w:val="22"/>
                <w:szCs w:val="22"/>
              </w:rPr>
              <w:t>Е.А. Ишмуратов</w:t>
            </w:r>
          </w:p>
        </w:tc>
      </w:tr>
      <w:tr w:rsidR="008D2D77" w:rsidRPr="00AB4ECF" w:rsidTr="00EE7915">
        <w:trPr>
          <w:trHeight w:val="283"/>
        </w:trPr>
        <w:tc>
          <w:tcPr>
            <w:tcW w:w="8330" w:type="dxa"/>
            <w:vAlign w:val="bottom"/>
          </w:tcPr>
          <w:p w:rsidR="008873F5" w:rsidRDefault="008873F5" w:rsidP="008D2D77">
            <w:pPr>
              <w:spacing w:line="360" w:lineRule="auto"/>
              <w:ind w:right="425"/>
            </w:pPr>
          </w:p>
          <w:p w:rsidR="008D2D77" w:rsidRPr="00AB4ECF" w:rsidRDefault="008D2D77" w:rsidP="008D2D77">
            <w:pPr>
              <w:spacing w:line="360" w:lineRule="auto"/>
              <w:ind w:right="425"/>
            </w:pPr>
            <w:r w:rsidRPr="00AB4ECF">
              <w:t xml:space="preserve">Главный энергетик </w:t>
            </w:r>
            <w:r>
              <w:t xml:space="preserve"> </w:t>
            </w:r>
            <w:r w:rsidRPr="00AB4ECF">
              <w:t>АО «АБС ЗЭиМ Автоматизация»</w:t>
            </w:r>
          </w:p>
        </w:tc>
        <w:tc>
          <w:tcPr>
            <w:tcW w:w="2126" w:type="dxa"/>
            <w:vAlign w:val="bottom"/>
          </w:tcPr>
          <w:p w:rsidR="008D2D77" w:rsidRPr="00AB4ECF" w:rsidRDefault="008D2D77" w:rsidP="008D2D77">
            <w:pPr>
              <w:tabs>
                <w:tab w:val="left" w:pos="1910"/>
              </w:tabs>
              <w:spacing w:line="360" w:lineRule="auto"/>
              <w:ind w:firstLine="34"/>
            </w:pPr>
            <w:r w:rsidRPr="00AB4ECF">
              <w:t xml:space="preserve">А.В. Стоканов </w:t>
            </w:r>
          </w:p>
        </w:tc>
      </w:tr>
      <w:tr w:rsidR="008D2D77" w:rsidRPr="00AB4ECF" w:rsidTr="00EE7915">
        <w:trPr>
          <w:trHeight w:val="283"/>
        </w:trPr>
        <w:tc>
          <w:tcPr>
            <w:tcW w:w="8330" w:type="dxa"/>
            <w:vAlign w:val="bottom"/>
          </w:tcPr>
          <w:p w:rsidR="008873F5" w:rsidRDefault="008873F5" w:rsidP="008D2D77">
            <w:pPr>
              <w:pStyle w:val="a3"/>
              <w:spacing w:line="360" w:lineRule="auto"/>
              <w:ind w:right="425"/>
              <w:rPr>
                <w:sz w:val="22"/>
                <w:szCs w:val="22"/>
              </w:rPr>
            </w:pPr>
          </w:p>
          <w:p w:rsidR="008D2D77" w:rsidRPr="00AB4ECF" w:rsidRDefault="008D2D77" w:rsidP="008D2D77">
            <w:pPr>
              <w:pStyle w:val="a3"/>
              <w:spacing w:line="360" w:lineRule="auto"/>
              <w:ind w:right="425"/>
              <w:rPr>
                <w:sz w:val="22"/>
                <w:szCs w:val="22"/>
              </w:rPr>
            </w:pPr>
            <w:r w:rsidRPr="00AB4ECF">
              <w:rPr>
                <w:sz w:val="22"/>
                <w:szCs w:val="22"/>
              </w:rPr>
              <w:t>Инженер-энергетик</w:t>
            </w:r>
            <w:r>
              <w:rPr>
                <w:sz w:val="22"/>
                <w:szCs w:val="22"/>
              </w:rPr>
              <w:t xml:space="preserve"> </w:t>
            </w:r>
            <w:r w:rsidRPr="00AB4ECF">
              <w:rPr>
                <w:sz w:val="22"/>
                <w:szCs w:val="22"/>
              </w:rPr>
              <w:t>АО «АБС ЗЭиМ Автоматизация»</w:t>
            </w:r>
          </w:p>
        </w:tc>
        <w:tc>
          <w:tcPr>
            <w:tcW w:w="2126" w:type="dxa"/>
            <w:vAlign w:val="bottom"/>
          </w:tcPr>
          <w:p w:rsidR="008D2D77" w:rsidRPr="00AB4ECF" w:rsidRDefault="008D2D77" w:rsidP="008D2D77">
            <w:pPr>
              <w:pStyle w:val="a3"/>
              <w:tabs>
                <w:tab w:val="left" w:pos="1910"/>
              </w:tabs>
              <w:spacing w:line="360" w:lineRule="auto"/>
              <w:ind w:firstLine="34"/>
              <w:rPr>
                <w:sz w:val="22"/>
                <w:szCs w:val="22"/>
              </w:rPr>
            </w:pPr>
            <w:r w:rsidRPr="00AB4ECF">
              <w:rPr>
                <w:sz w:val="22"/>
                <w:szCs w:val="22"/>
              </w:rPr>
              <w:t>В.В. Джуманиязов</w:t>
            </w:r>
          </w:p>
        </w:tc>
      </w:tr>
    </w:tbl>
    <w:p w:rsidR="00EC333B" w:rsidRPr="008873F5" w:rsidRDefault="00EC333B" w:rsidP="00A70C4E">
      <w:pPr>
        <w:ind w:left="1134"/>
        <w:rPr>
          <w:sz w:val="22"/>
          <w:szCs w:val="22"/>
        </w:rPr>
      </w:pPr>
    </w:p>
    <w:p w:rsidR="00B66BDA" w:rsidRPr="00EC333B" w:rsidRDefault="00B66BDA" w:rsidP="001B23DD">
      <w:pPr>
        <w:pStyle w:val="a3"/>
        <w:jc w:val="both"/>
        <w:rPr>
          <w:sz w:val="24"/>
          <w:szCs w:val="24"/>
        </w:rPr>
      </w:pPr>
      <w:r w:rsidRPr="00EC333B">
        <w:rPr>
          <w:sz w:val="24"/>
          <w:szCs w:val="24"/>
        </w:rPr>
        <w:t xml:space="preserve">         </w:t>
      </w:r>
      <w:r w:rsidRPr="00EC333B">
        <w:rPr>
          <w:sz w:val="24"/>
          <w:szCs w:val="24"/>
        </w:rPr>
        <w:tab/>
      </w:r>
      <w:r w:rsidRPr="00EC333B">
        <w:rPr>
          <w:sz w:val="24"/>
          <w:szCs w:val="24"/>
        </w:rPr>
        <w:tab/>
        <w:t xml:space="preserve">     </w:t>
      </w:r>
      <w:r w:rsidRPr="00EC333B">
        <w:rPr>
          <w:sz w:val="24"/>
          <w:szCs w:val="24"/>
        </w:rPr>
        <w:tab/>
        <w:t xml:space="preserve">       </w:t>
      </w:r>
      <w:r w:rsidR="00877B52" w:rsidRPr="00EC333B">
        <w:rPr>
          <w:sz w:val="24"/>
          <w:szCs w:val="24"/>
        </w:rPr>
        <w:t xml:space="preserve">              </w:t>
      </w:r>
      <w:r w:rsidR="00BD0CA3" w:rsidRPr="00EC333B">
        <w:rPr>
          <w:sz w:val="24"/>
          <w:szCs w:val="24"/>
        </w:rPr>
        <w:t xml:space="preserve">  </w:t>
      </w:r>
    </w:p>
    <w:p w:rsidR="00B66BDA" w:rsidRPr="00EC333B" w:rsidRDefault="00B66BDA" w:rsidP="001B23DD">
      <w:pPr>
        <w:pStyle w:val="a3"/>
        <w:jc w:val="both"/>
        <w:rPr>
          <w:sz w:val="24"/>
          <w:szCs w:val="24"/>
        </w:rPr>
      </w:pPr>
    </w:p>
    <w:p w:rsidR="00344490" w:rsidRPr="00EC333B" w:rsidRDefault="00344490" w:rsidP="001B23DD">
      <w:pPr>
        <w:spacing w:line="360" w:lineRule="auto"/>
        <w:jc w:val="both"/>
      </w:pPr>
    </w:p>
    <w:sectPr w:rsidR="00344490" w:rsidRPr="00EC333B" w:rsidSect="009A4072">
      <w:pgSz w:w="11906" w:h="16838"/>
      <w:pgMar w:top="426" w:right="42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7DD" w:rsidRDefault="004B07DD" w:rsidP="00655B62">
      <w:r>
        <w:separator/>
      </w:r>
    </w:p>
  </w:endnote>
  <w:endnote w:type="continuationSeparator" w:id="1">
    <w:p w:rsidR="004B07DD" w:rsidRDefault="004B07DD" w:rsidP="00655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7DD" w:rsidRDefault="004B07DD" w:rsidP="00655B62">
      <w:r>
        <w:separator/>
      </w:r>
    </w:p>
  </w:footnote>
  <w:footnote w:type="continuationSeparator" w:id="1">
    <w:p w:rsidR="004B07DD" w:rsidRDefault="004B07DD" w:rsidP="00655B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68AA"/>
    <w:multiLevelType w:val="hybridMultilevel"/>
    <w:tmpl w:val="CA4C6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4A1041"/>
    <w:multiLevelType w:val="hybridMultilevel"/>
    <w:tmpl w:val="DEA61700"/>
    <w:lvl w:ilvl="0" w:tplc="D2D27E1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">
    <w:nsid w:val="43BA7AA0"/>
    <w:multiLevelType w:val="hybridMultilevel"/>
    <w:tmpl w:val="D5388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563E68"/>
    <w:multiLevelType w:val="hybridMultilevel"/>
    <w:tmpl w:val="2C6A4FA0"/>
    <w:lvl w:ilvl="0" w:tplc="3AC0457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E1F74"/>
    <w:multiLevelType w:val="hybridMultilevel"/>
    <w:tmpl w:val="2C6A4FA0"/>
    <w:lvl w:ilvl="0" w:tplc="3AC0457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D4319"/>
    <w:multiLevelType w:val="hybridMultilevel"/>
    <w:tmpl w:val="1556C182"/>
    <w:lvl w:ilvl="0" w:tplc="3AC0457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284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BDA"/>
    <w:rsid w:val="00003818"/>
    <w:rsid w:val="000061BE"/>
    <w:rsid w:val="000211E8"/>
    <w:rsid w:val="00022960"/>
    <w:rsid w:val="000332D0"/>
    <w:rsid w:val="000340B6"/>
    <w:rsid w:val="000360AD"/>
    <w:rsid w:val="000375BA"/>
    <w:rsid w:val="00042D08"/>
    <w:rsid w:val="00045ABF"/>
    <w:rsid w:val="000508D1"/>
    <w:rsid w:val="0005487A"/>
    <w:rsid w:val="00077B80"/>
    <w:rsid w:val="00091BDE"/>
    <w:rsid w:val="000B0189"/>
    <w:rsid w:val="000C1484"/>
    <w:rsid w:val="000C21D0"/>
    <w:rsid w:val="000C5A0D"/>
    <w:rsid w:val="000E40C4"/>
    <w:rsid w:val="000F40F9"/>
    <w:rsid w:val="00106B31"/>
    <w:rsid w:val="00115737"/>
    <w:rsid w:val="0011789D"/>
    <w:rsid w:val="00124149"/>
    <w:rsid w:val="00127C36"/>
    <w:rsid w:val="00141160"/>
    <w:rsid w:val="00141AFF"/>
    <w:rsid w:val="00142796"/>
    <w:rsid w:val="00146B45"/>
    <w:rsid w:val="00151F03"/>
    <w:rsid w:val="00154E36"/>
    <w:rsid w:val="00154E63"/>
    <w:rsid w:val="001616A6"/>
    <w:rsid w:val="00167702"/>
    <w:rsid w:val="00184BB9"/>
    <w:rsid w:val="00185170"/>
    <w:rsid w:val="001A2E40"/>
    <w:rsid w:val="001B23DD"/>
    <w:rsid w:val="001B3EBC"/>
    <w:rsid w:val="001C5A31"/>
    <w:rsid w:val="001D43F7"/>
    <w:rsid w:val="001E7B15"/>
    <w:rsid w:val="002527C0"/>
    <w:rsid w:val="0026057E"/>
    <w:rsid w:val="00260912"/>
    <w:rsid w:val="002625F1"/>
    <w:rsid w:val="00264BAC"/>
    <w:rsid w:val="00285E6F"/>
    <w:rsid w:val="0029314F"/>
    <w:rsid w:val="002A752E"/>
    <w:rsid w:val="002B7C08"/>
    <w:rsid w:val="002C41D5"/>
    <w:rsid w:val="002C4954"/>
    <w:rsid w:val="002C5E33"/>
    <w:rsid w:val="002D1A3C"/>
    <w:rsid w:val="002F7BB6"/>
    <w:rsid w:val="00324022"/>
    <w:rsid w:val="00325521"/>
    <w:rsid w:val="003357FC"/>
    <w:rsid w:val="00344490"/>
    <w:rsid w:val="003554FA"/>
    <w:rsid w:val="003575CF"/>
    <w:rsid w:val="003827DA"/>
    <w:rsid w:val="003830CD"/>
    <w:rsid w:val="003A7A51"/>
    <w:rsid w:val="003C144E"/>
    <w:rsid w:val="003C5148"/>
    <w:rsid w:val="003D68FC"/>
    <w:rsid w:val="003E415D"/>
    <w:rsid w:val="00403DE6"/>
    <w:rsid w:val="00411A45"/>
    <w:rsid w:val="00414D1D"/>
    <w:rsid w:val="00417A96"/>
    <w:rsid w:val="00423128"/>
    <w:rsid w:val="004231E6"/>
    <w:rsid w:val="00446184"/>
    <w:rsid w:val="00462D7F"/>
    <w:rsid w:val="00471EFD"/>
    <w:rsid w:val="0048106E"/>
    <w:rsid w:val="00482783"/>
    <w:rsid w:val="00486C4E"/>
    <w:rsid w:val="004874BC"/>
    <w:rsid w:val="0049422E"/>
    <w:rsid w:val="004A1E4F"/>
    <w:rsid w:val="004A2840"/>
    <w:rsid w:val="004A2D8F"/>
    <w:rsid w:val="004B07DD"/>
    <w:rsid w:val="004C6ECC"/>
    <w:rsid w:val="004C7190"/>
    <w:rsid w:val="004D2DBB"/>
    <w:rsid w:val="004E254D"/>
    <w:rsid w:val="00500685"/>
    <w:rsid w:val="005019B3"/>
    <w:rsid w:val="005135E3"/>
    <w:rsid w:val="00527F59"/>
    <w:rsid w:val="00536372"/>
    <w:rsid w:val="00543CB6"/>
    <w:rsid w:val="00545C6C"/>
    <w:rsid w:val="005603DC"/>
    <w:rsid w:val="00560EFC"/>
    <w:rsid w:val="00563F5B"/>
    <w:rsid w:val="00565814"/>
    <w:rsid w:val="005A097F"/>
    <w:rsid w:val="005A5174"/>
    <w:rsid w:val="005B6365"/>
    <w:rsid w:val="005C4069"/>
    <w:rsid w:val="005C5D59"/>
    <w:rsid w:val="005E0559"/>
    <w:rsid w:val="005F5A27"/>
    <w:rsid w:val="00613300"/>
    <w:rsid w:val="00622C4D"/>
    <w:rsid w:val="00627DBD"/>
    <w:rsid w:val="00641543"/>
    <w:rsid w:val="00655B62"/>
    <w:rsid w:val="00661953"/>
    <w:rsid w:val="00664208"/>
    <w:rsid w:val="006721CE"/>
    <w:rsid w:val="006807CE"/>
    <w:rsid w:val="00681549"/>
    <w:rsid w:val="00696E60"/>
    <w:rsid w:val="006A000C"/>
    <w:rsid w:val="006B7CDD"/>
    <w:rsid w:val="006C223D"/>
    <w:rsid w:val="006C78FF"/>
    <w:rsid w:val="006D484F"/>
    <w:rsid w:val="006F5C63"/>
    <w:rsid w:val="0070161C"/>
    <w:rsid w:val="00715051"/>
    <w:rsid w:val="007200DB"/>
    <w:rsid w:val="007208AE"/>
    <w:rsid w:val="007229D3"/>
    <w:rsid w:val="0073651C"/>
    <w:rsid w:val="00741303"/>
    <w:rsid w:val="00745B2A"/>
    <w:rsid w:val="00747DD1"/>
    <w:rsid w:val="00753DCF"/>
    <w:rsid w:val="00753E2B"/>
    <w:rsid w:val="007575E1"/>
    <w:rsid w:val="00765181"/>
    <w:rsid w:val="0077118E"/>
    <w:rsid w:val="00780AAE"/>
    <w:rsid w:val="00787B76"/>
    <w:rsid w:val="00790ADB"/>
    <w:rsid w:val="00797A62"/>
    <w:rsid w:val="007A0211"/>
    <w:rsid w:val="007B1EC4"/>
    <w:rsid w:val="007B35CF"/>
    <w:rsid w:val="007C46F6"/>
    <w:rsid w:val="007C6148"/>
    <w:rsid w:val="007E08A2"/>
    <w:rsid w:val="007F6A0B"/>
    <w:rsid w:val="00815FEF"/>
    <w:rsid w:val="0082398A"/>
    <w:rsid w:val="00831A60"/>
    <w:rsid w:val="00834EC7"/>
    <w:rsid w:val="00835439"/>
    <w:rsid w:val="008373AC"/>
    <w:rsid w:val="0084498B"/>
    <w:rsid w:val="008463D2"/>
    <w:rsid w:val="008607A4"/>
    <w:rsid w:val="00877B52"/>
    <w:rsid w:val="008811CA"/>
    <w:rsid w:val="008823BF"/>
    <w:rsid w:val="0088614D"/>
    <w:rsid w:val="008873F5"/>
    <w:rsid w:val="008913E3"/>
    <w:rsid w:val="008A199F"/>
    <w:rsid w:val="008B09E3"/>
    <w:rsid w:val="008C165F"/>
    <w:rsid w:val="008D15D9"/>
    <w:rsid w:val="008D2D77"/>
    <w:rsid w:val="0090043A"/>
    <w:rsid w:val="0092062A"/>
    <w:rsid w:val="0094479C"/>
    <w:rsid w:val="009454EB"/>
    <w:rsid w:val="00957C29"/>
    <w:rsid w:val="00964B10"/>
    <w:rsid w:val="00970E86"/>
    <w:rsid w:val="00993954"/>
    <w:rsid w:val="00994B68"/>
    <w:rsid w:val="00996836"/>
    <w:rsid w:val="009A4072"/>
    <w:rsid w:val="009A5802"/>
    <w:rsid w:val="009B754E"/>
    <w:rsid w:val="009D1D43"/>
    <w:rsid w:val="009D2863"/>
    <w:rsid w:val="009E1258"/>
    <w:rsid w:val="009E2E9D"/>
    <w:rsid w:val="009E6E3A"/>
    <w:rsid w:val="009F2C91"/>
    <w:rsid w:val="00A0354E"/>
    <w:rsid w:val="00A0637F"/>
    <w:rsid w:val="00A074FE"/>
    <w:rsid w:val="00A1033D"/>
    <w:rsid w:val="00A266A8"/>
    <w:rsid w:val="00A40A0E"/>
    <w:rsid w:val="00A5162A"/>
    <w:rsid w:val="00A53916"/>
    <w:rsid w:val="00A6032C"/>
    <w:rsid w:val="00A654A4"/>
    <w:rsid w:val="00A70C4E"/>
    <w:rsid w:val="00A7330A"/>
    <w:rsid w:val="00A770CE"/>
    <w:rsid w:val="00A82EEB"/>
    <w:rsid w:val="00A85504"/>
    <w:rsid w:val="00AA56C5"/>
    <w:rsid w:val="00AB37AC"/>
    <w:rsid w:val="00AC1B0A"/>
    <w:rsid w:val="00AC656D"/>
    <w:rsid w:val="00AD126C"/>
    <w:rsid w:val="00AD7F7B"/>
    <w:rsid w:val="00AE4371"/>
    <w:rsid w:val="00AE4E88"/>
    <w:rsid w:val="00AE7053"/>
    <w:rsid w:val="00AF62E8"/>
    <w:rsid w:val="00B005E8"/>
    <w:rsid w:val="00B10637"/>
    <w:rsid w:val="00B16144"/>
    <w:rsid w:val="00B2160C"/>
    <w:rsid w:val="00B370FE"/>
    <w:rsid w:val="00B37BD2"/>
    <w:rsid w:val="00B40E64"/>
    <w:rsid w:val="00B50B46"/>
    <w:rsid w:val="00B6683C"/>
    <w:rsid w:val="00B66BDA"/>
    <w:rsid w:val="00B67659"/>
    <w:rsid w:val="00B7103C"/>
    <w:rsid w:val="00BB05DC"/>
    <w:rsid w:val="00BB092A"/>
    <w:rsid w:val="00BB578F"/>
    <w:rsid w:val="00BC5DFD"/>
    <w:rsid w:val="00BD0CA3"/>
    <w:rsid w:val="00BF00FE"/>
    <w:rsid w:val="00BF7078"/>
    <w:rsid w:val="00C224DF"/>
    <w:rsid w:val="00C319A2"/>
    <w:rsid w:val="00C37386"/>
    <w:rsid w:val="00C40A21"/>
    <w:rsid w:val="00C43061"/>
    <w:rsid w:val="00C53114"/>
    <w:rsid w:val="00C5696A"/>
    <w:rsid w:val="00C56B80"/>
    <w:rsid w:val="00C601CE"/>
    <w:rsid w:val="00C65690"/>
    <w:rsid w:val="00C72ABD"/>
    <w:rsid w:val="00C85154"/>
    <w:rsid w:val="00C91C29"/>
    <w:rsid w:val="00CC306C"/>
    <w:rsid w:val="00CC708A"/>
    <w:rsid w:val="00CD2DAD"/>
    <w:rsid w:val="00CD7E2C"/>
    <w:rsid w:val="00CE247B"/>
    <w:rsid w:val="00CE457E"/>
    <w:rsid w:val="00CE5BE2"/>
    <w:rsid w:val="00CE75B5"/>
    <w:rsid w:val="00D03DAE"/>
    <w:rsid w:val="00D13428"/>
    <w:rsid w:val="00D34EE8"/>
    <w:rsid w:val="00D41F1D"/>
    <w:rsid w:val="00D50BA4"/>
    <w:rsid w:val="00D73FCB"/>
    <w:rsid w:val="00D7407D"/>
    <w:rsid w:val="00D7513F"/>
    <w:rsid w:val="00D8061E"/>
    <w:rsid w:val="00DE0252"/>
    <w:rsid w:val="00DF3773"/>
    <w:rsid w:val="00DF75C3"/>
    <w:rsid w:val="00E01218"/>
    <w:rsid w:val="00E10D12"/>
    <w:rsid w:val="00E353D6"/>
    <w:rsid w:val="00E35CF5"/>
    <w:rsid w:val="00E433C6"/>
    <w:rsid w:val="00E44C61"/>
    <w:rsid w:val="00E46F7A"/>
    <w:rsid w:val="00E55377"/>
    <w:rsid w:val="00E57214"/>
    <w:rsid w:val="00E82161"/>
    <w:rsid w:val="00E83D61"/>
    <w:rsid w:val="00E9546C"/>
    <w:rsid w:val="00EC333B"/>
    <w:rsid w:val="00EC6716"/>
    <w:rsid w:val="00ED3E0A"/>
    <w:rsid w:val="00EE7915"/>
    <w:rsid w:val="00EF76E5"/>
    <w:rsid w:val="00F010CF"/>
    <w:rsid w:val="00F1089A"/>
    <w:rsid w:val="00F1611A"/>
    <w:rsid w:val="00F23428"/>
    <w:rsid w:val="00F34F06"/>
    <w:rsid w:val="00F41085"/>
    <w:rsid w:val="00F45454"/>
    <w:rsid w:val="00F54D6A"/>
    <w:rsid w:val="00F61673"/>
    <w:rsid w:val="00F61BD8"/>
    <w:rsid w:val="00F62E01"/>
    <w:rsid w:val="00F66269"/>
    <w:rsid w:val="00FA2878"/>
    <w:rsid w:val="00FA5A0F"/>
    <w:rsid w:val="00FB2DD9"/>
    <w:rsid w:val="00FC13DF"/>
    <w:rsid w:val="00FD16A5"/>
    <w:rsid w:val="00FE6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48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F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6091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66BDA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66B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B66BD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655B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5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55B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5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54D6A"/>
    <w:pPr>
      <w:ind w:left="720"/>
      <w:contextualSpacing/>
    </w:pPr>
  </w:style>
  <w:style w:type="character" w:styleId="aa">
    <w:name w:val="Strong"/>
    <w:basedOn w:val="a0"/>
    <w:uiPriority w:val="22"/>
    <w:qFormat/>
    <w:rsid w:val="008811C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609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Hyperlink"/>
    <w:basedOn w:val="a0"/>
    <w:uiPriority w:val="99"/>
    <w:semiHidden/>
    <w:unhideWhenUsed/>
    <w:rsid w:val="0026091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4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BB578F"/>
  </w:style>
  <w:style w:type="paragraph" w:styleId="ac">
    <w:name w:val="Title"/>
    <w:basedOn w:val="a"/>
    <w:link w:val="ad"/>
    <w:qFormat/>
    <w:rsid w:val="00753E2B"/>
    <w:pPr>
      <w:jc w:val="center"/>
    </w:pPr>
    <w:rPr>
      <w:szCs w:val="20"/>
    </w:rPr>
  </w:style>
  <w:style w:type="character" w:customStyle="1" w:styleId="ad">
    <w:name w:val="Название Знак"/>
    <w:basedOn w:val="a0"/>
    <w:link w:val="ac"/>
    <w:rsid w:val="00753E2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e">
    <w:name w:val="Table Grid"/>
    <w:basedOn w:val="a1"/>
    <w:uiPriority w:val="59"/>
    <w:rsid w:val="00753E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15F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1611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161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2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46426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8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4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9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2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4984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5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641115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8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33C44-6CC0-4E80-91B6-06D3CEE24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1907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usr391</dc:creator>
  <cp:keywords/>
  <dc:description/>
  <cp:lastModifiedBy>rus457</cp:lastModifiedBy>
  <cp:revision>133</cp:revision>
  <cp:lastPrinted>2019-01-11T12:40:00Z</cp:lastPrinted>
  <dcterms:created xsi:type="dcterms:W3CDTF">2015-01-30T06:49:00Z</dcterms:created>
  <dcterms:modified xsi:type="dcterms:W3CDTF">2023-12-05T12:28:00Z</dcterms:modified>
</cp:coreProperties>
</file>