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14.03.202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531 (02.03.2022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