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336 от 22.09.2026г.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№412 от 23.09.2025г.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№346 от 23.09.2024г.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№370 от 25.09.2023г.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518 от 27.09.2022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478 от 28.09.2021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390 от 23.09.2020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523 от 26.09.2019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№297 от 05.06.2019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06.06.2019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183 от 02.04.2019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06.06.2019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481 от 03.10.2018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Акт внеплановой проверки № 333 от 15.12.2017 г.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181 от 03.10.2017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15.12.2017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80 от 19.05.2017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19.05.2017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