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№366 от 28.08.2025г.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465 от 19.08.2022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126 от 18.03.2020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403 от 30.07.2019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371 от 31.07.2018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254 от 27.10.2017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113 от 04.08.2017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27.10.2017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146 от 02.08.2016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100 от 31.07.2015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111 от 29.07.2014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113 от 30.07.2013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121 от 17.07.2012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