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207 от 04.12.2015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Действие Свидетельства прекращено.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149 от 28.09.2015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Действие Свидетельства приостановлено на 60 дней.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 от 26.03.2015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26.03.2015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30.09.2015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38 от 08.04.2014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36 от 12.03.2013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37 от 13.03.2012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