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51 от 17.03.2014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17.03.2014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Выявлены нарушения: Действие свидетельства прекращено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182 от 18.12.2013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189 от 03.12.2012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03.12.2012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