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2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К "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руппа Компаний "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68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60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1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6 (17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шельков Никола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0-83-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00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1.2022 по 17.01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