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21-С-0058-1209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"Евро-Престиж"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"Евро-Престиж"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2123010725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1052134013381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16.11.2005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28.03.2014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общего собрания № 13 (28.03.2014)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Исключение из членов за неоднократную в течение одного года неуплату (несвоевременную уплату) членских взносов (п. 3 ч. 2. ст.55.7.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Беставашвили Нугзар Георгиевич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(83533) 2-39-00, 2-52-13, факс: (83533) 2-82-18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Канаш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К.Маркса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124900-021-000143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12.10.2012 по 11.10.2013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