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21-С-0187-0410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ЗАО "РЕЗОН"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Закрытое акционерное общество "РЕЗОН"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2110018188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1022102628393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22.12.2000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02.04.2010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19 (02.04.2010)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347 (14.11.2017)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за неуплату более 2 месяцев в течение одного года или несвоевременную уплату в течение одного года членских взносов в Ассоциацию (п.7.3.5 «Положения о членстве в Ассоциации «Саморегулируемая организация «Строители Чувашии»)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Атрохов Валерий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(83551) 2-10-59, факс: (83551) 2-10-59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429040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Красные Четаи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Придорожная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10-15/421-110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17.05.2015 по 16.05.2016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