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21-С-0007-1209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"Санрем-М"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"Санрем-М"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2116498519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1082135000969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07.10.2008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527 (26.01.2022)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Прекращение деятельности Общества с ограниченной ответственностью  «Санрем-М», ИНН 2116498519, в связи с реорганизацией в форме присоединения к Обществу с ограниченной ответственностью  «Санрем», ИНН 2127311152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Федоров Валерий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62-73-71, 45-73-71, 62-73-78 факс(8352) 62-73-71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924/1800264277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30.04.2021 по 29.04.2022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