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21-С-0042-1121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«Гарант»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«Гарант»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2130171233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1162130056990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523 (24.11.2021)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Константин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8- 960-307-40-09, 8-903-322-29-28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литера П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7791R/906/00111/24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09.11.2024 по 08.11.2025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