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21-С-0454-0718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«ИСЦ «Терма»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«Инженерно-сервисный центр «Терма»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2130151692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1152130003486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460 (25.12.2019)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Макаров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+79603033864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07.09.2017 по 06.09.2018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