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21-С-0313-0617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"Компания ЭкоСистем"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"Компания ЭкоСистем"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2130053328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1092130001281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Семенова Галина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45-16-62, 45-23-93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пом/офис 6/1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13.06.2026 по 12.06.2027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