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21-С-0288-0617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"Специализированный застройщик "ГрандСтрой"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"ГрандСтрой"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2127011744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1042127016910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01.10.2004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305 (20.06.2017)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29.10.2024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579 (29.10.2024)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Гридасова Наталья Ивановна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22-23-93, 22-23-92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www.grandstroy21.ru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143150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Московская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Рузский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Красотино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Лесная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7791R/906/00054/24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07.08.2024 по 06.08.2025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