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99079B">
        <w:rPr>
          <w:b/>
          <w:color w:val="000000"/>
          <w:sz w:val="24"/>
          <w:szCs w:val="24"/>
        </w:rPr>
        <w:t>9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DB536D">
        <w:rPr>
          <w:color w:val="000000"/>
          <w:sz w:val="24"/>
          <w:szCs w:val="24"/>
        </w:rPr>
        <w:t>2</w:t>
      </w:r>
      <w:r w:rsidR="00F8754E">
        <w:rPr>
          <w:color w:val="000000"/>
          <w:sz w:val="24"/>
          <w:szCs w:val="24"/>
        </w:rPr>
        <w:t>7</w:t>
      </w:r>
      <w:r w:rsidR="00245521">
        <w:rPr>
          <w:color w:val="000000"/>
          <w:sz w:val="24"/>
          <w:szCs w:val="24"/>
        </w:rPr>
        <w:t>.08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47596C" w:rsidRDefault="0047596C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F74A25" w:rsidRDefault="00F74A25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F74A25">
        <w:rPr>
          <w:color w:val="000000"/>
          <w:sz w:val="24"/>
          <w:szCs w:val="24"/>
        </w:rPr>
        <w:t>8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C12885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041CB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F74A25">
        <w:rPr>
          <w:rFonts w:ascii="Times New Roman" w:hAnsi="Times New Roman"/>
          <w:color w:val="000000"/>
          <w:sz w:val="24"/>
          <w:szCs w:val="24"/>
        </w:rPr>
        <w:t>8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041CB" w:rsidRDefault="00F041CB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F74A25">
        <w:rPr>
          <w:rFonts w:ascii="Times New Roman" w:hAnsi="Times New Roman"/>
          <w:sz w:val="24"/>
          <w:szCs w:val="24"/>
        </w:rPr>
        <w:t>8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041CB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F041CB" w:rsidRPr="00F041CB" w:rsidRDefault="00F041CB" w:rsidP="00F041CB">
      <w:pPr>
        <w:tabs>
          <w:tab w:val="left" w:pos="567"/>
        </w:tabs>
        <w:jc w:val="both"/>
        <w:rPr>
          <w:bCs/>
          <w:sz w:val="24"/>
        </w:rPr>
      </w:pPr>
      <w:r w:rsidRPr="00F041CB">
        <w:rPr>
          <w:rFonts w:ascii="Times New Roman" w:hAnsi="Times New Roman"/>
          <w:b/>
          <w:sz w:val="24"/>
          <w:szCs w:val="24"/>
        </w:rPr>
        <w:t>Вопрос 2</w:t>
      </w:r>
      <w:r w:rsidRPr="00F041CB">
        <w:rPr>
          <w:b/>
          <w:sz w:val="24"/>
          <w:szCs w:val="24"/>
        </w:rPr>
        <w:t xml:space="preserve">. </w:t>
      </w:r>
      <w:r w:rsidRPr="00F041CB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F041CB">
        <w:rPr>
          <w:rFonts w:ascii="Times New Roman" w:hAnsi="Times New Roman"/>
          <w:b/>
          <w:bCs/>
          <w:sz w:val="24"/>
        </w:rPr>
        <w:t xml:space="preserve">строительство, реконструкцию, капитальный ремонт объектов </w:t>
      </w:r>
      <w:r w:rsidRPr="00F041CB">
        <w:rPr>
          <w:rFonts w:ascii="Times New Roman" w:hAnsi="Times New Roman"/>
          <w:b/>
          <w:bCs/>
          <w:sz w:val="24"/>
        </w:rPr>
        <w:lastRenderedPageBreak/>
        <w:t>капитального строительства;</w:t>
      </w:r>
      <w:r w:rsidRPr="00F041CB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9079B" w:rsidRPr="0099079B" w:rsidRDefault="0099079B" w:rsidP="0099079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079B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99079B" w:rsidRPr="0099079B" w:rsidRDefault="0099079B" w:rsidP="0099079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9079B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99079B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99079B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99079B" w:rsidRPr="0099079B" w:rsidRDefault="0099079B" w:rsidP="0099079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9079B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99079B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"Спецстрой", ИНН 2130105015, Директор, Яковлев Александр Алексеевич, - </w:t>
      </w:r>
      <w:r w:rsidRPr="0099079B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рублей.</w:t>
      </w:r>
      <w:r w:rsidRPr="0099079B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99079B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99079B">
        <w:rPr>
          <w:rFonts w:ascii="Times New Roman" w:hAnsi="Times New Roman"/>
          <w:sz w:val="24"/>
          <w:szCs w:val="24"/>
          <w:lang w:eastAsia="ar-SA"/>
        </w:rPr>
        <w:t>. Д</w:t>
      </w:r>
      <w:r w:rsidRPr="0099079B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99079B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2 500 000 рублей. На основании поданного заявления предлагается установить данной организации второй уровень </w:t>
      </w:r>
      <w:r w:rsidRPr="0099079B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99079B" w:rsidRPr="0099079B" w:rsidRDefault="0099079B" w:rsidP="0099079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99079B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99079B" w:rsidRPr="0099079B" w:rsidRDefault="0099079B" w:rsidP="0099079B">
      <w:pPr>
        <w:rPr>
          <w:rFonts w:ascii="Times New Roman" w:hAnsi="Times New Roman"/>
          <w:sz w:val="24"/>
          <w:szCs w:val="24"/>
        </w:rPr>
      </w:pPr>
      <w:r w:rsidRPr="0099079B">
        <w:rPr>
          <w:rFonts w:ascii="Times New Roman" w:hAnsi="Times New Roman"/>
          <w:sz w:val="24"/>
          <w:szCs w:val="24"/>
        </w:rPr>
        <w:t xml:space="preserve"> «За» - </w:t>
      </w:r>
      <w:r w:rsidR="00F74A25">
        <w:rPr>
          <w:rFonts w:ascii="Times New Roman" w:hAnsi="Times New Roman"/>
          <w:sz w:val="24"/>
          <w:szCs w:val="24"/>
        </w:rPr>
        <w:t>8</w:t>
      </w:r>
      <w:r w:rsidRPr="0099079B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99079B" w:rsidRPr="0099079B" w:rsidRDefault="0099079B" w:rsidP="0099079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9079B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B45C74" w:rsidRPr="0099079B" w:rsidRDefault="0099079B" w:rsidP="0099079B">
      <w:pPr>
        <w:pStyle w:val="a6"/>
        <w:tabs>
          <w:tab w:val="left" w:pos="0"/>
        </w:tabs>
        <w:snapToGrid w:val="0"/>
        <w:jc w:val="both"/>
        <w:rPr>
          <w:sz w:val="24"/>
          <w:szCs w:val="24"/>
        </w:rPr>
      </w:pPr>
      <w:r w:rsidRPr="0099079B">
        <w:rPr>
          <w:rFonts w:ascii="Times New Roman" w:hAnsi="Times New Roman" w:cs="Times New Roman"/>
          <w:sz w:val="24"/>
          <w:szCs w:val="24"/>
        </w:rPr>
        <w:t>Установить данной организации второй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DB536D">
        <w:rPr>
          <w:color w:val="000000"/>
          <w:sz w:val="24"/>
          <w:szCs w:val="24"/>
        </w:rPr>
        <w:t>2</w:t>
      </w:r>
      <w:r w:rsidR="00F8754E">
        <w:rPr>
          <w:color w:val="000000"/>
          <w:sz w:val="24"/>
          <w:szCs w:val="24"/>
        </w:rPr>
        <w:t>7</w:t>
      </w:r>
      <w:r w:rsidR="00245521">
        <w:rPr>
          <w:color w:val="000000"/>
          <w:sz w:val="24"/>
          <w:szCs w:val="24"/>
        </w:rPr>
        <w:t xml:space="preserve"> августа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DB536D">
        <w:rPr>
          <w:color w:val="000000"/>
          <w:sz w:val="24"/>
          <w:szCs w:val="24"/>
        </w:rPr>
        <w:t>2</w:t>
      </w:r>
      <w:r w:rsidR="00F8754E">
        <w:rPr>
          <w:color w:val="000000"/>
          <w:sz w:val="24"/>
          <w:szCs w:val="24"/>
        </w:rPr>
        <w:t>7</w:t>
      </w:r>
      <w:r w:rsidR="00245521">
        <w:rPr>
          <w:color w:val="000000"/>
          <w:sz w:val="24"/>
          <w:szCs w:val="24"/>
        </w:rPr>
        <w:t xml:space="preserve"> августа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99079B" w:rsidRDefault="0099079B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9079B" w:rsidRDefault="0099079B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9079B" w:rsidRDefault="0099079B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33770E" w:rsidP="0033770E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06037" cy="2013876"/>
            <wp:effectExtent l="19050" t="0" r="4313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037" cy="201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A21F00" w:rsidRDefault="00A21F00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C27FEA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911BA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>
        <w:rPr>
          <w:color w:val="000000"/>
          <w:sz w:val="24"/>
          <w:szCs w:val="24"/>
        </w:rPr>
        <w:t>9</w:t>
      </w:r>
      <w:r w:rsidR="0099079B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</w:t>
      </w:r>
      <w:r w:rsidR="00BA17AC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.08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79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"Спецстрой"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79B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2130105015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079B">
              <w:rPr>
                <w:rFonts w:ascii="Times New Roman" w:hAnsi="Times New Roman"/>
                <w:color w:val="333333"/>
              </w:rPr>
              <w:t>24.01.2017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907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F04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73" w:rsidRDefault="00F56573" w:rsidP="00EA756E">
      <w:r>
        <w:separator/>
      </w:r>
    </w:p>
  </w:endnote>
  <w:endnote w:type="continuationSeparator" w:id="1">
    <w:p w:rsidR="00F56573" w:rsidRDefault="00F5657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73" w:rsidRDefault="00F56573" w:rsidP="00EA756E">
      <w:r>
        <w:separator/>
      </w:r>
    </w:p>
  </w:footnote>
  <w:footnote w:type="continuationSeparator" w:id="1">
    <w:p w:rsidR="00F56573" w:rsidRDefault="00F5657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6"/>
  </w:num>
  <w:num w:numId="3">
    <w:abstractNumId w:val="39"/>
  </w:num>
  <w:num w:numId="4">
    <w:abstractNumId w:val="43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1"/>
  </w:num>
  <w:num w:numId="8">
    <w:abstractNumId w:val="19"/>
  </w:num>
  <w:num w:numId="9">
    <w:abstractNumId w:val="36"/>
  </w:num>
  <w:num w:numId="10">
    <w:abstractNumId w:val="18"/>
  </w:num>
  <w:num w:numId="11">
    <w:abstractNumId w:val="44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2"/>
  </w:num>
  <w:num w:numId="17">
    <w:abstractNumId w:val="6"/>
  </w:num>
  <w:num w:numId="18">
    <w:abstractNumId w:val="16"/>
  </w:num>
  <w:num w:numId="19">
    <w:abstractNumId w:val="7"/>
  </w:num>
  <w:num w:numId="20">
    <w:abstractNumId w:val="34"/>
  </w:num>
  <w:num w:numId="21">
    <w:abstractNumId w:val="35"/>
  </w:num>
  <w:num w:numId="22">
    <w:abstractNumId w:val="27"/>
  </w:num>
  <w:num w:numId="23">
    <w:abstractNumId w:val="3"/>
  </w:num>
  <w:num w:numId="24">
    <w:abstractNumId w:val="32"/>
  </w:num>
  <w:num w:numId="25">
    <w:abstractNumId w:val="38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5"/>
  </w:num>
  <w:num w:numId="31">
    <w:abstractNumId w:val="20"/>
  </w:num>
  <w:num w:numId="32">
    <w:abstractNumId w:val="8"/>
  </w:num>
  <w:num w:numId="33">
    <w:abstractNumId w:val="37"/>
  </w:num>
  <w:num w:numId="34">
    <w:abstractNumId w:val="24"/>
  </w:num>
  <w:num w:numId="35">
    <w:abstractNumId w:val="40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127</cp:revision>
  <cp:lastPrinted>2018-08-27T07:12:00Z</cp:lastPrinted>
  <dcterms:created xsi:type="dcterms:W3CDTF">2018-04-27T05:14:00Z</dcterms:created>
  <dcterms:modified xsi:type="dcterms:W3CDTF">2018-08-27T10:35:00Z</dcterms:modified>
</cp:coreProperties>
</file>